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510A37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510A37">
      <w:pPr>
        <w:contextualSpacing/>
        <w:jc w:val="center"/>
        <w:rPr>
          <w:b/>
          <w:sz w:val="28"/>
          <w:szCs w:val="28"/>
        </w:rPr>
      </w:pPr>
    </w:p>
    <w:p w:rsidR="008842BA" w:rsidRPr="00CD3F31" w:rsidRDefault="008842BA" w:rsidP="00510A37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510A37">
      <w:pPr>
        <w:contextualSpacing/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510A37">
      <w:pPr>
        <w:contextualSpacing/>
        <w:rPr>
          <w:sz w:val="28"/>
          <w:szCs w:val="28"/>
        </w:rPr>
      </w:pPr>
    </w:p>
    <w:p w:rsidR="008842BA" w:rsidRPr="00B83683" w:rsidRDefault="008842BA" w:rsidP="00510A37">
      <w:pPr>
        <w:contextualSpacing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CD3F31" w:rsidRDefault="008842BA" w:rsidP="00510A37">
      <w:pPr>
        <w:contextualSpacing/>
        <w:rPr>
          <w:sz w:val="28"/>
          <w:szCs w:val="28"/>
        </w:rPr>
      </w:pPr>
    </w:p>
    <w:p w:rsidR="008842BA" w:rsidRDefault="008842BA" w:rsidP="00510A37">
      <w:pPr>
        <w:contextualSpacing/>
        <w:rPr>
          <w:sz w:val="28"/>
          <w:szCs w:val="28"/>
        </w:rPr>
      </w:pPr>
      <w:r w:rsidRPr="00CD3F31">
        <w:rPr>
          <w:sz w:val="28"/>
          <w:szCs w:val="28"/>
        </w:rPr>
        <w:t>«___»  ____________  20</w:t>
      </w:r>
      <w:r w:rsidR="00A46C03">
        <w:rPr>
          <w:sz w:val="28"/>
          <w:szCs w:val="28"/>
        </w:rPr>
        <w:t>20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510A37">
      <w:pPr>
        <w:contextualSpacing/>
        <w:rPr>
          <w:sz w:val="28"/>
          <w:szCs w:val="28"/>
        </w:rPr>
      </w:pPr>
    </w:p>
    <w:p w:rsidR="00C471A0" w:rsidRDefault="008842BA" w:rsidP="00510A37">
      <w:pPr>
        <w:contextualSpacing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C471A0">
        <w:rPr>
          <w:b/>
          <w:sz w:val="28"/>
          <w:szCs w:val="28"/>
        </w:rPr>
        <w:t xml:space="preserve">конкурсного отбора по предоставлению субсидий </w:t>
      </w:r>
      <w:r w:rsidR="00E07FAA">
        <w:rPr>
          <w:b/>
          <w:sz w:val="28"/>
          <w:szCs w:val="28"/>
        </w:rPr>
        <w:br/>
      </w:r>
      <w:r w:rsidR="00C471A0">
        <w:rPr>
          <w:b/>
          <w:sz w:val="28"/>
          <w:szCs w:val="28"/>
        </w:rPr>
        <w:t>из областного бюджета Ленинградской области в рамках подпрограммы «</w:t>
      </w:r>
      <w:r w:rsidR="00596258">
        <w:rPr>
          <w:b/>
          <w:sz w:val="28"/>
          <w:szCs w:val="28"/>
        </w:rPr>
        <w:t>Патриотическое воспитание граждан Ленинградской области</w:t>
      </w:r>
      <w:r w:rsidR="00C471A0">
        <w:rPr>
          <w:b/>
          <w:sz w:val="28"/>
          <w:szCs w:val="28"/>
        </w:rPr>
        <w:t xml:space="preserve">» государственной программы </w:t>
      </w:r>
      <w:r w:rsidR="00E07FAA">
        <w:rPr>
          <w:b/>
          <w:sz w:val="28"/>
          <w:szCs w:val="28"/>
        </w:rPr>
        <w:t xml:space="preserve">Ленинградской области </w:t>
      </w:r>
      <w:r w:rsidR="00C471A0">
        <w:rPr>
          <w:b/>
          <w:sz w:val="28"/>
          <w:szCs w:val="28"/>
        </w:rPr>
        <w:t xml:space="preserve">«Устойчивое общественное развитие </w:t>
      </w:r>
      <w:r w:rsidR="00E07FAA">
        <w:rPr>
          <w:b/>
          <w:sz w:val="28"/>
          <w:szCs w:val="28"/>
        </w:rPr>
        <w:t xml:space="preserve">в </w:t>
      </w:r>
      <w:r w:rsidR="00C471A0">
        <w:rPr>
          <w:b/>
          <w:sz w:val="28"/>
          <w:szCs w:val="28"/>
        </w:rPr>
        <w:t>Ленинградской области</w:t>
      </w:r>
      <w:r w:rsidR="00E07FAA">
        <w:rPr>
          <w:b/>
          <w:sz w:val="28"/>
          <w:szCs w:val="28"/>
        </w:rPr>
        <w:t>»</w:t>
      </w:r>
      <w:r w:rsidR="00C471A0">
        <w:rPr>
          <w:b/>
          <w:sz w:val="28"/>
          <w:szCs w:val="28"/>
        </w:rPr>
        <w:t xml:space="preserve"> социально ориентированным некоммерческих организациям, осуществляющим деятельность в сфере </w:t>
      </w:r>
      <w:r w:rsidR="00596258">
        <w:rPr>
          <w:b/>
          <w:sz w:val="28"/>
          <w:szCs w:val="28"/>
        </w:rPr>
        <w:t>патриотического воспитания молодежи</w:t>
      </w:r>
      <w:proofErr w:type="gramEnd"/>
    </w:p>
    <w:p w:rsidR="008842BA" w:rsidRPr="00CD3F31" w:rsidRDefault="008842BA" w:rsidP="00510A37">
      <w:pPr>
        <w:contextualSpacing/>
        <w:jc w:val="both"/>
        <w:rPr>
          <w:sz w:val="28"/>
          <w:szCs w:val="28"/>
        </w:rPr>
      </w:pPr>
    </w:p>
    <w:p w:rsidR="00C864CD" w:rsidRPr="00510A37" w:rsidRDefault="00C864CD" w:rsidP="00510A37">
      <w:pPr>
        <w:suppressAutoHyphens w:val="0"/>
        <w:ind w:firstLine="851"/>
        <w:contextualSpacing/>
        <w:jc w:val="both"/>
        <w:rPr>
          <w:sz w:val="28"/>
          <w:lang w:eastAsia="ru-RU"/>
        </w:rPr>
      </w:pPr>
      <w:proofErr w:type="gramStart"/>
      <w:r w:rsidRPr="00C864CD">
        <w:rPr>
          <w:sz w:val="28"/>
          <w:lang w:eastAsia="ru-RU"/>
        </w:rPr>
        <w:t xml:space="preserve">В соответствии с пунктом 2 статьи 78.1 Бюджетного кодекса Российской Федерации, постановления Правительства Российской Федерации от 07 мая 2017 года № 541 «Об общих требованиях </w:t>
      </w:r>
      <w:r w:rsidR="00510A37">
        <w:rPr>
          <w:sz w:val="28"/>
          <w:lang w:eastAsia="ru-RU"/>
        </w:rPr>
        <w:br/>
      </w:r>
      <w:r w:rsidRPr="00C864CD">
        <w:rPr>
          <w:sz w:val="28"/>
          <w:lang w:eastAsia="ru-RU"/>
        </w:rPr>
        <w:t>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</w:t>
      </w:r>
      <w:r>
        <w:rPr>
          <w:sz w:val="28"/>
          <w:lang w:eastAsia="ru-RU"/>
        </w:rPr>
        <w:t xml:space="preserve"> Порядком </w:t>
      </w:r>
      <w:r w:rsidRPr="00C864CD">
        <w:rPr>
          <w:sz w:val="28"/>
          <w:lang w:eastAsia="ru-RU"/>
        </w:rPr>
        <w:t>определения</w:t>
      </w:r>
      <w:proofErr w:type="gramEnd"/>
      <w:r w:rsidRPr="00C864CD">
        <w:rPr>
          <w:sz w:val="28"/>
          <w:lang w:eastAsia="ru-RU"/>
        </w:rPr>
        <w:t xml:space="preserve"> объема и предоставления субсидий из областного бюджета Ленинградской области (подпрограммы «</w:t>
      </w:r>
      <w:r w:rsidR="00596258">
        <w:rPr>
          <w:sz w:val="28"/>
          <w:lang w:eastAsia="ru-RU"/>
        </w:rPr>
        <w:t xml:space="preserve">Патриотическое воспитание граждан </w:t>
      </w:r>
      <w:r w:rsidR="00510A37">
        <w:rPr>
          <w:sz w:val="28"/>
          <w:lang w:eastAsia="ru-RU"/>
        </w:rPr>
        <w:t xml:space="preserve">Ленинградской области» </w:t>
      </w:r>
      <w:r w:rsidRPr="00C864CD">
        <w:rPr>
          <w:sz w:val="28"/>
          <w:lang w:eastAsia="ru-RU"/>
        </w:rPr>
        <w:t xml:space="preserve">государственной программы Ленинградской области «Устойчивое общественное развитие </w:t>
      </w:r>
      <w:r w:rsidR="00510A37">
        <w:rPr>
          <w:sz w:val="28"/>
          <w:lang w:eastAsia="ru-RU"/>
        </w:rPr>
        <w:br/>
        <w:t xml:space="preserve">в Ленинградской области») </w:t>
      </w:r>
      <w:r w:rsidRPr="00C864CD">
        <w:rPr>
          <w:sz w:val="28"/>
          <w:lang w:eastAsia="ru-RU"/>
        </w:rPr>
        <w:t xml:space="preserve">социально ориентированным некоммерческим организациям Ленинградской области, осуществляющим деятельность </w:t>
      </w:r>
      <w:r w:rsidR="00510A37">
        <w:rPr>
          <w:sz w:val="28"/>
          <w:lang w:eastAsia="ru-RU"/>
        </w:rPr>
        <w:br/>
        <w:t xml:space="preserve">в сфере </w:t>
      </w:r>
      <w:r w:rsidR="00596258">
        <w:rPr>
          <w:sz w:val="28"/>
          <w:lang w:eastAsia="ru-RU"/>
        </w:rPr>
        <w:t>патриотического воспитания молодежи</w:t>
      </w:r>
      <w:r>
        <w:rPr>
          <w:sz w:val="28"/>
          <w:lang w:eastAsia="ru-RU"/>
        </w:rPr>
        <w:t xml:space="preserve">, утвержденным постановлением Правительства Ленинградской области № 539 от 29 декабря 2018 года: </w:t>
      </w:r>
    </w:p>
    <w:p w:rsidR="00C864CD" w:rsidRDefault="008842BA" w:rsidP="00510A37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proofErr w:type="gramStart"/>
      <w:r w:rsidRPr="00C864CD">
        <w:rPr>
          <w:sz w:val="28"/>
          <w:szCs w:val="28"/>
        </w:rPr>
        <w:t xml:space="preserve">Организовать и провести </w:t>
      </w:r>
      <w:r w:rsidR="00C864CD">
        <w:rPr>
          <w:sz w:val="28"/>
          <w:szCs w:val="28"/>
        </w:rPr>
        <w:t xml:space="preserve">в срок </w:t>
      </w:r>
      <w:r w:rsidR="00A41695">
        <w:rPr>
          <w:sz w:val="28"/>
          <w:szCs w:val="28"/>
        </w:rPr>
        <w:t xml:space="preserve">с </w:t>
      </w:r>
      <w:r w:rsidR="00357C81">
        <w:rPr>
          <w:sz w:val="28"/>
          <w:szCs w:val="28"/>
        </w:rPr>
        <w:t xml:space="preserve">13 января по 12 февраля 2020 </w:t>
      </w:r>
      <w:r w:rsidR="00A41695">
        <w:rPr>
          <w:sz w:val="28"/>
          <w:szCs w:val="28"/>
        </w:rPr>
        <w:t xml:space="preserve">года </w:t>
      </w:r>
      <w:r w:rsidR="00C864CD">
        <w:rPr>
          <w:sz w:val="28"/>
          <w:szCs w:val="28"/>
        </w:rPr>
        <w:t xml:space="preserve">конкурсный отбор </w:t>
      </w:r>
      <w:r w:rsidR="00C864CD" w:rsidRPr="00C864CD">
        <w:rPr>
          <w:sz w:val="28"/>
          <w:szCs w:val="28"/>
        </w:rPr>
        <w:t>по предоставлению субсидий из областного бюджета Ленинградской области в рамках подпрограммы «</w:t>
      </w:r>
      <w:r w:rsidR="00596258">
        <w:rPr>
          <w:sz w:val="28"/>
        </w:rPr>
        <w:t>Патриотическое воспитание граждан</w:t>
      </w:r>
      <w:r w:rsidR="00596258" w:rsidRPr="00C864CD">
        <w:rPr>
          <w:sz w:val="28"/>
          <w:szCs w:val="28"/>
        </w:rPr>
        <w:t xml:space="preserve"> </w:t>
      </w:r>
      <w:r w:rsidR="00C864CD" w:rsidRPr="00C864CD">
        <w:rPr>
          <w:sz w:val="28"/>
          <w:szCs w:val="28"/>
        </w:rPr>
        <w:t xml:space="preserve">Ленинградской области» государственной программы </w:t>
      </w:r>
      <w:r w:rsidR="00510A37">
        <w:rPr>
          <w:sz w:val="28"/>
          <w:szCs w:val="28"/>
        </w:rPr>
        <w:t xml:space="preserve">Ленинградской области </w:t>
      </w:r>
      <w:r w:rsidR="00C864CD" w:rsidRPr="00C864CD">
        <w:rPr>
          <w:sz w:val="28"/>
          <w:szCs w:val="28"/>
        </w:rPr>
        <w:t>«Устойчивое общественное развитие Ленинградской области</w:t>
      </w:r>
      <w:r w:rsidR="0015677E">
        <w:rPr>
          <w:sz w:val="28"/>
          <w:szCs w:val="28"/>
        </w:rPr>
        <w:t>»</w:t>
      </w:r>
      <w:r w:rsidR="00C864CD" w:rsidRPr="00C864CD">
        <w:rPr>
          <w:sz w:val="28"/>
          <w:szCs w:val="28"/>
        </w:rPr>
        <w:t xml:space="preserve"> социально ориентированным некоммерчески</w:t>
      </w:r>
      <w:r w:rsidR="0015677E">
        <w:rPr>
          <w:sz w:val="28"/>
          <w:szCs w:val="28"/>
        </w:rPr>
        <w:t>м</w:t>
      </w:r>
      <w:r w:rsidR="00C864CD" w:rsidRPr="00C864CD">
        <w:rPr>
          <w:sz w:val="28"/>
          <w:szCs w:val="28"/>
        </w:rPr>
        <w:t xml:space="preserve"> организациям, осуществляющим деятельность в сфере </w:t>
      </w:r>
      <w:r w:rsidR="00596258">
        <w:rPr>
          <w:sz w:val="28"/>
          <w:szCs w:val="28"/>
        </w:rPr>
        <w:t xml:space="preserve">патриотического воспитания молодежи </w:t>
      </w:r>
      <w:r w:rsidR="00C864CD">
        <w:rPr>
          <w:sz w:val="28"/>
          <w:szCs w:val="28"/>
        </w:rPr>
        <w:t xml:space="preserve">(далее – Конкурсный </w:t>
      </w:r>
      <w:r w:rsidR="00A41695">
        <w:rPr>
          <w:sz w:val="28"/>
          <w:szCs w:val="28"/>
        </w:rPr>
        <w:t xml:space="preserve">отбор) в объеме </w:t>
      </w:r>
      <w:r w:rsidR="00A46C03">
        <w:rPr>
          <w:sz w:val="28"/>
          <w:szCs w:val="28"/>
        </w:rPr>
        <w:t>10</w:t>
      </w:r>
      <w:r w:rsidR="00A41695">
        <w:rPr>
          <w:sz w:val="28"/>
          <w:szCs w:val="28"/>
        </w:rPr>
        <w:t xml:space="preserve"> </w:t>
      </w:r>
      <w:r w:rsidR="00596258">
        <w:rPr>
          <w:sz w:val="28"/>
          <w:szCs w:val="28"/>
        </w:rPr>
        <w:t>0</w:t>
      </w:r>
      <w:r w:rsidR="00C864CD">
        <w:rPr>
          <w:sz w:val="28"/>
          <w:szCs w:val="28"/>
        </w:rPr>
        <w:t xml:space="preserve">00 </w:t>
      </w:r>
      <w:r w:rsidR="00C62B4E">
        <w:rPr>
          <w:sz w:val="28"/>
          <w:szCs w:val="28"/>
        </w:rPr>
        <w:t>тыс. рублей.</w:t>
      </w:r>
      <w:proofErr w:type="gramEnd"/>
    </w:p>
    <w:p w:rsidR="00A41695" w:rsidRDefault="00A41695" w:rsidP="00510A37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приема заявок социально ориентированных некоммерческих организаций, осуществляющих деятельность в сфере патриотического воспитания молодежи (далее – СО НКО) на участие </w:t>
      </w:r>
      <w:r w:rsidR="0015677E">
        <w:rPr>
          <w:sz w:val="28"/>
          <w:szCs w:val="28"/>
        </w:rPr>
        <w:br/>
      </w:r>
      <w:r>
        <w:rPr>
          <w:sz w:val="28"/>
          <w:szCs w:val="28"/>
        </w:rPr>
        <w:t xml:space="preserve">в Конкурсном отборе с </w:t>
      </w:r>
      <w:r w:rsidR="00A46C03">
        <w:rPr>
          <w:sz w:val="28"/>
          <w:szCs w:val="28"/>
        </w:rPr>
        <w:t>1</w:t>
      </w:r>
      <w:r w:rsidR="00F65C57">
        <w:rPr>
          <w:sz w:val="28"/>
          <w:szCs w:val="28"/>
        </w:rPr>
        <w:t>3</w:t>
      </w:r>
      <w:r w:rsidR="00A46C03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</w:t>
      </w:r>
      <w:r w:rsidR="00A46C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A46C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41695" w:rsidRPr="0015677E" w:rsidRDefault="00A41695" w:rsidP="0015677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Заявки </w:t>
      </w:r>
      <w:r w:rsidR="0015677E">
        <w:rPr>
          <w:sz w:val="28"/>
          <w:szCs w:val="28"/>
        </w:rPr>
        <w:t xml:space="preserve">СО НКО на участие в Конкурсном </w:t>
      </w:r>
      <w:r>
        <w:rPr>
          <w:sz w:val="28"/>
          <w:szCs w:val="28"/>
        </w:rPr>
        <w:t xml:space="preserve">отборе предоставляются </w:t>
      </w:r>
      <w:r w:rsidR="0015677E">
        <w:rPr>
          <w:sz w:val="28"/>
          <w:szCs w:val="28"/>
        </w:rPr>
        <w:br/>
      </w:r>
      <w:r>
        <w:rPr>
          <w:sz w:val="28"/>
          <w:szCs w:val="28"/>
        </w:rPr>
        <w:t xml:space="preserve">в комитет по молодежной политике Ленинградской области (далее – Комитет) в одном экземпляре на бумажном носителе непосредственно (нарочно) или на электронную почту </w:t>
      </w:r>
      <w:hyperlink r:id="rId9" w:history="1">
        <w:r w:rsidRPr="00060BF5">
          <w:rPr>
            <w:rStyle w:val="a3"/>
            <w:sz w:val="28"/>
            <w:szCs w:val="28"/>
            <w:lang w:val="en-US"/>
          </w:rPr>
          <w:t>omplo</w:t>
        </w:r>
        <w:r w:rsidRPr="00060BF5">
          <w:rPr>
            <w:rStyle w:val="a3"/>
            <w:sz w:val="28"/>
            <w:szCs w:val="28"/>
          </w:rPr>
          <w:t>@</w:t>
        </w:r>
        <w:r w:rsidRPr="00060BF5">
          <w:rPr>
            <w:rStyle w:val="a3"/>
            <w:sz w:val="28"/>
            <w:szCs w:val="28"/>
            <w:lang w:val="en-US"/>
          </w:rPr>
          <w:t>lenreg</w:t>
        </w:r>
        <w:r w:rsidRPr="00060BF5">
          <w:rPr>
            <w:rStyle w:val="a3"/>
            <w:sz w:val="28"/>
            <w:szCs w:val="28"/>
          </w:rPr>
          <w:t>.</w:t>
        </w:r>
        <w:r w:rsidRPr="00060BF5">
          <w:rPr>
            <w:rStyle w:val="a3"/>
            <w:sz w:val="28"/>
            <w:szCs w:val="28"/>
            <w:lang w:val="en-US"/>
          </w:rPr>
          <w:t>ru</w:t>
        </w:r>
      </w:hyperlink>
      <w:r w:rsidRPr="00BE62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направления заявки на бумажном носителе все листы должны быть прошиты </w:t>
      </w:r>
      <w:r w:rsidR="0015677E">
        <w:rPr>
          <w:sz w:val="28"/>
          <w:szCs w:val="28"/>
        </w:rPr>
        <w:br/>
      </w:r>
      <w:r>
        <w:rPr>
          <w:sz w:val="28"/>
          <w:szCs w:val="28"/>
        </w:rPr>
        <w:t xml:space="preserve">и пронумерованы, скреплены печатью и подписью руководителя </w:t>
      </w:r>
      <w:r w:rsidR="0015677E">
        <w:rPr>
          <w:sz w:val="28"/>
          <w:szCs w:val="28"/>
        </w:rPr>
        <w:br/>
      </w:r>
      <w:r w:rsidRPr="0015677E">
        <w:rPr>
          <w:sz w:val="28"/>
          <w:szCs w:val="28"/>
        </w:rPr>
        <w:t>или уполномоченного лица СО НКО.</w:t>
      </w:r>
      <w:proofErr w:type="gramEnd"/>
      <w:r w:rsidRPr="0015677E">
        <w:rPr>
          <w:sz w:val="28"/>
          <w:szCs w:val="28"/>
        </w:rPr>
        <w:t xml:space="preserve"> Заявки заполняются по форме согласно Приложению к настоящему распоряжению.</w:t>
      </w:r>
    </w:p>
    <w:p w:rsidR="00A46C03" w:rsidRDefault="00A46C03" w:rsidP="00510A37">
      <w:pPr>
        <w:pStyle w:val="ae"/>
        <w:numPr>
          <w:ilvl w:val="0"/>
          <w:numId w:val="21"/>
        </w:numPr>
        <w:tabs>
          <w:tab w:val="clear" w:pos="360"/>
          <w:tab w:val="num" w:pos="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отдела молодежной политики Богдановой М.С.:</w:t>
      </w:r>
    </w:p>
    <w:p w:rsidR="00A46C03" w:rsidRPr="0068510E" w:rsidRDefault="00A46C03" w:rsidP="0015677E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разместить на официальном сайте Комитета информацию </w:t>
      </w:r>
      <w:r>
        <w:rPr>
          <w:sz w:val="28"/>
          <w:szCs w:val="28"/>
        </w:rPr>
        <w:br/>
      </w:r>
      <w:r w:rsidRPr="0068510E">
        <w:rPr>
          <w:sz w:val="28"/>
          <w:szCs w:val="28"/>
        </w:rPr>
        <w:t>о проведении Конкурсного отбора в срок не позднее 1</w:t>
      </w:r>
      <w:r w:rsidR="00F65C57">
        <w:rPr>
          <w:sz w:val="28"/>
          <w:szCs w:val="28"/>
        </w:rPr>
        <w:t>3</w:t>
      </w:r>
      <w:r w:rsidRPr="0068510E">
        <w:rPr>
          <w:sz w:val="28"/>
          <w:szCs w:val="28"/>
        </w:rPr>
        <w:t xml:space="preserve"> января 2020 года. </w:t>
      </w:r>
    </w:p>
    <w:p w:rsidR="00A46C03" w:rsidRPr="0068510E" w:rsidRDefault="00A46C03" w:rsidP="0015677E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>организовать прием заявок СО НКО на участие в Конкурсном отборе;</w:t>
      </w:r>
    </w:p>
    <w:p w:rsidR="00A46C03" w:rsidRPr="0068510E" w:rsidRDefault="00A46C03" w:rsidP="0015677E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подготовить проект распоряжения Комитета о формировании Экспертного совета по проведению Конкурсного отбора в срок до </w:t>
      </w:r>
      <w:r>
        <w:rPr>
          <w:sz w:val="28"/>
          <w:szCs w:val="28"/>
        </w:rPr>
        <w:t>20</w:t>
      </w:r>
      <w:r w:rsidRPr="0068510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68510E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68510E">
        <w:rPr>
          <w:sz w:val="28"/>
          <w:szCs w:val="28"/>
        </w:rPr>
        <w:t xml:space="preserve"> года;</w:t>
      </w:r>
    </w:p>
    <w:p w:rsidR="00A41695" w:rsidRPr="00A46C03" w:rsidRDefault="00A46C03" w:rsidP="0015677E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8510E">
        <w:rPr>
          <w:sz w:val="28"/>
          <w:szCs w:val="28"/>
        </w:rPr>
        <w:t xml:space="preserve">организовать очный этап Конкурсного отбора в период с </w:t>
      </w:r>
      <w:r>
        <w:rPr>
          <w:sz w:val="28"/>
          <w:szCs w:val="28"/>
        </w:rPr>
        <w:t>01</w:t>
      </w:r>
      <w:r w:rsidRPr="0068510E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68510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68510E">
        <w:rPr>
          <w:sz w:val="28"/>
          <w:szCs w:val="28"/>
        </w:rPr>
        <w:t>я 20</w:t>
      </w:r>
      <w:r>
        <w:rPr>
          <w:sz w:val="28"/>
          <w:szCs w:val="28"/>
        </w:rPr>
        <w:t>20 года</w:t>
      </w:r>
      <w:r w:rsidR="00A41695" w:rsidRPr="00A46C03">
        <w:rPr>
          <w:sz w:val="28"/>
          <w:szCs w:val="28"/>
        </w:rPr>
        <w:t>.</w:t>
      </w:r>
    </w:p>
    <w:p w:rsidR="00A41695" w:rsidRPr="001C5EA8" w:rsidRDefault="00A41695" w:rsidP="00510A37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ind w:left="0" w:firstLine="66"/>
        <w:contextualSpacing/>
        <w:jc w:val="both"/>
        <w:rPr>
          <w:sz w:val="28"/>
          <w:szCs w:val="28"/>
        </w:rPr>
      </w:pPr>
      <w:proofErr w:type="gramStart"/>
      <w:r w:rsidRPr="00CD3F31">
        <w:rPr>
          <w:sz w:val="28"/>
          <w:szCs w:val="28"/>
        </w:rPr>
        <w:t>Контроль за</w:t>
      </w:r>
      <w:proofErr w:type="gramEnd"/>
      <w:r w:rsidRPr="00CD3F31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15677E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председателя комитета Соколова М.А..</w:t>
      </w:r>
    </w:p>
    <w:p w:rsidR="00A41695" w:rsidRDefault="00A41695" w:rsidP="00510A37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6C03" w:rsidRDefault="00A46C03" w:rsidP="00510A37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6C03" w:rsidRDefault="00A46C03" w:rsidP="00510A37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1695" w:rsidRPr="00CD3F31" w:rsidRDefault="00A41695" w:rsidP="00510A37">
      <w:pPr>
        <w:tabs>
          <w:tab w:val="num" w:pos="0"/>
        </w:tabs>
        <w:ind w:firstLine="66"/>
        <w:contextualSpacing/>
        <w:rPr>
          <w:sz w:val="20"/>
          <w:szCs w:val="20"/>
        </w:rPr>
      </w:pPr>
    </w:p>
    <w:p w:rsidR="00A41695" w:rsidRDefault="00A41695" w:rsidP="00510A37">
      <w:pPr>
        <w:keepNext/>
        <w:widowControl w:val="0"/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А.Г. Орлов </w:t>
      </w:r>
    </w:p>
    <w:p w:rsidR="00A41695" w:rsidRDefault="00A41695" w:rsidP="00510A37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</w:p>
    <w:p w:rsidR="00A41695" w:rsidRPr="00B83683" w:rsidRDefault="00A41695" w:rsidP="00510A37">
      <w:pPr>
        <w:keepNext/>
        <w:widowControl w:val="0"/>
        <w:tabs>
          <w:tab w:val="left" w:pos="8160"/>
        </w:tabs>
        <w:autoSpaceDE w:val="0"/>
        <w:autoSpaceDN w:val="0"/>
        <w:adjustRightInd w:val="0"/>
        <w:contextualSpacing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F65C57" w:rsidRDefault="00A41695" w:rsidP="00510A37">
      <w:pPr>
        <w:widowControl w:val="0"/>
        <w:contextualSpacing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</w:t>
      </w:r>
    </w:p>
    <w:p w:rsidR="00A41695" w:rsidRDefault="00A41695" w:rsidP="00510A3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Соколов М.А.</w:t>
      </w:r>
    </w:p>
    <w:p w:rsidR="00A41695" w:rsidRDefault="00A41695" w:rsidP="00510A37">
      <w:pPr>
        <w:widowControl w:val="0"/>
        <w:contextualSpacing/>
        <w:jc w:val="both"/>
        <w:rPr>
          <w:sz w:val="28"/>
          <w:szCs w:val="28"/>
        </w:rPr>
      </w:pPr>
    </w:p>
    <w:p w:rsidR="002C4575" w:rsidRDefault="002C4575" w:rsidP="002C45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Берденникова Н.В.</w:t>
      </w:r>
    </w:p>
    <w:p w:rsidR="002C4575" w:rsidRDefault="002C4575" w:rsidP="002C4575">
      <w:pPr>
        <w:widowControl w:val="0"/>
        <w:jc w:val="both"/>
        <w:rPr>
          <w:sz w:val="28"/>
          <w:szCs w:val="28"/>
        </w:rPr>
      </w:pPr>
    </w:p>
    <w:p w:rsidR="002C4575" w:rsidRDefault="002C4575" w:rsidP="002C45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Терпигорева И.М.</w:t>
      </w:r>
    </w:p>
    <w:p w:rsidR="002C4575" w:rsidRDefault="002C4575" w:rsidP="002C4575">
      <w:pPr>
        <w:widowControl w:val="0"/>
        <w:jc w:val="both"/>
        <w:rPr>
          <w:sz w:val="28"/>
          <w:szCs w:val="28"/>
        </w:rPr>
      </w:pPr>
    </w:p>
    <w:p w:rsidR="002C4575" w:rsidRDefault="002C4575" w:rsidP="002C45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Рвачева В.М.</w:t>
      </w:r>
    </w:p>
    <w:p w:rsidR="002C4575" w:rsidRDefault="002C4575" w:rsidP="002C4575">
      <w:pPr>
        <w:widowControl w:val="0"/>
        <w:jc w:val="both"/>
        <w:rPr>
          <w:sz w:val="28"/>
          <w:szCs w:val="28"/>
        </w:rPr>
      </w:pPr>
    </w:p>
    <w:p w:rsidR="00F65C57" w:rsidRDefault="00F65C57" w:rsidP="00F65C5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2C4575" w:rsidRDefault="002C4575" w:rsidP="002C45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Богданова М.С.</w:t>
      </w:r>
    </w:p>
    <w:p w:rsidR="0015677E" w:rsidRDefault="0015677E" w:rsidP="00510A37">
      <w:pPr>
        <w:widowControl w:val="0"/>
        <w:contextualSpacing/>
        <w:jc w:val="both"/>
        <w:rPr>
          <w:sz w:val="28"/>
          <w:szCs w:val="28"/>
        </w:rPr>
      </w:pPr>
    </w:p>
    <w:p w:rsidR="0015677E" w:rsidRDefault="0015677E" w:rsidP="00510A37">
      <w:pPr>
        <w:widowControl w:val="0"/>
        <w:contextualSpacing/>
        <w:jc w:val="both"/>
        <w:rPr>
          <w:sz w:val="28"/>
          <w:szCs w:val="28"/>
        </w:rPr>
      </w:pPr>
    </w:p>
    <w:p w:rsidR="0015677E" w:rsidRDefault="0015677E" w:rsidP="00510A37">
      <w:pPr>
        <w:widowControl w:val="0"/>
        <w:contextualSpacing/>
        <w:jc w:val="both"/>
        <w:rPr>
          <w:sz w:val="28"/>
          <w:szCs w:val="28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</w:p>
    <w:p w:rsidR="00A41695" w:rsidRDefault="00A41695" w:rsidP="00510A3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46C03">
        <w:rPr>
          <w:sz w:val="20"/>
          <w:szCs w:val="20"/>
        </w:rPr>
        <w:t>М</w:t>
      </w:r>
      <w:r>
        <w:rPr>
          <w:sz w:val="20"/>
          <w:szCs w:val="20"/>
        </w:rPr>
        <w:t xml:space="preserve">.С. </w:t>
      </w:r>
      <w:r w:rsidR="00A46C03">
        <w:rPr>
          <w:sz w:val="20"/>
          <w:szCs w:val="20"/>
        </w:rPr>
        <w:t>Богданова</w:t>
      </w:r>
    </w:p>
    <w:p w:rsidR="00A41695" w:rsidRPr="003A322E" w:rsidRDefault="00A41695" w:rsidP="00510A37">
      <w:pPr>
        <w:suppressAutoHyphens w:val="0"/>
        <w:contextualSpacing/>
        <w:jc w:val="right"/>
        <w:rPr>
          <w:b/>
          <w:sz w:val="28"/>
          <w:szCs w:val="20"/>
        </w:rPr>
      </w:pPr>
      <w:r>
        <w:rPr>
          <w:sz w:val="20"/>
          <w:szCs w:val="20"/>
        </w:rPr>
        <w:br w:type="page"/>
      </w:r>
      <w:r w:rsidRPr="003A322E">
        <w:rPr>
          <w:b/>
          <w:sz w:val="28"/>
          <w:szCs w:val="20"/>
        </w:rPr>
        <w:lastRenderedPageBreak/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A46C03">
        <w:rPr>
          <w:b/>
          <w:sz w:val="28"/>
          <w:szCs w:val="20"/>
        </w:rPr>
        <w:t>20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отбор</w:t>
      </w:r>
      <w:r>
        <w:rPr>
          <w:b/>
          <w:sz w:val="28"/>
          <w:szCs w:val="20"/>
        </w:rPr>
        <w:t>е</w:t>
      </w: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</w:t>
      </w:r>
      <w:proofErr w:type="gramStart"/>
      <w:r w:rsidRPr="003A322E">
        <w:rPr>
          <w:b/>
          <w:sz w:val="28"/>
          <w:szCs w:val="20"/>
        </w:rPr>
        <w:t>по предоставлению субсидий из областного бюджета Ленинградской области в рамках подпрограммы «</w:t>
      </w:r>
      <w:r w:rsidR="008A061E">
        <w:rPr>
          <w:b/>
          <w:sz w:val="28"/>
          <w:szCs w:val="20"/>
        </w:rPr>
        <w:t>Патриотическое воспитание граждан Ленинградской области</w:t>
      </w:r>
      <w:r w:rsidRPr="003A322E">
        <w:rPr>
          <w:b/>
          <w:sz w:val="28"/>
          <w:szCs w:val="20"/>
        </w:rPr>
        <w:t xml:space="preserve">» государственной программы </w:t>
      </w:r>
      <w:r w:rsidR="004F6985">
        <w:rPr>
          <w:b/>
          <w:sz w:val="28"/>
          <w:szCs w:val="20"/>
        </w:rPr>
        <w:t xml:space="preserve">Ленинградской области </w:t>
      </w:r>
      <w:r w:rsidRPr="003A322E">
        <w:rPr>
          <w:b/>
          <w:sz w:val="28"/>
          <w:szCs w:val="20"/>
        </w:rPr>
        <w:t xml:space="preserve">«Устойчивое общественное развитие </w:t>
      </w:r>
      <w:r w:rsidR="004F6985">
        <w:rPr>
          <w:b/>
          <w:sz w:val="28"/>
          <w:szCs w:val="20"/>
        </w:rPr>
        <w:t xml:space="preserve">в </w:t>
      </w:r>
      <w:r w:rsidRPr="003A322E">
        <w:rPr>
          <w:b/>
          <w:sz w:val="28"/>
          <w:szCs w:val="20"/>
        </w:rPr>
        <w:t>Ленинградской области</w:t>
      </w:r>
      <w:r>
        <w:rPr>
          <w:b/>
          <w:sz w:val="28"/>
          <w:szCs w:val="20"/>
        </w:rPr>
        <w:t>»</w:t>
      </w:r>
      <w:r w:rsidRPr="003A322E">
        <w:rPr>
          <w:b/>
          <w:sz w:val="28"/>
          <w:szCs w:val="20"/>
        </w:rPr>
        <w:t xml:space="preserve"> социально ориентированным некоммерческих организациям, осуществляющим деятельност</w:t>
      </w:r>
      <w:r w:rsidR="008A061E">
        <w:rPr>
          <w:b/>
          <w:sz w:val="28"/>
          <w:szCs w:val="20"/>
        </w:rPr>
        <w:t>ь в сфере патриотического воспитания молодежи</w:t>
      </w:r>
      <w:proofErr w:type="gramEnd"/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средства, предоставленные из бюджета </w:t>
            </w:r>
            <w:r w:rsidRPr="00BB13B3">
              <w:rPr>
                <w:szCs w:val="26"/>
              </w:rPr>
              <w:lastRenderedPageBreak/>
              <w:t>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  <w:r w:rsidRPr="00BB13B3">
        <w:rPr>
          <w:lang w:eastAsia="en-US"/>
        </w:rPr>
        <w:br w:type="page"/>
      </w:r>
    </w:p>
    <w:p w:rsidR="0042671D" w:rsidRDefault="0042671D" w:rsidP="0042671D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СМЕТА РАСХОДОВ</w:t>
      </w:r>
    </w:p>
    <w:p w:rsidR="0042671D" w:rsidRDefault="0042671D" w:rsidP="0042671D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42671D" w:rsidRDefault="0042671D" w:rsidP="0042671D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42671D" w:rsidRDefault="0042671D" w:rsidP="0042671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42671D" w:rsidRDefault="0042671D" w:rsidP="0042671D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42671D" w:rsidRDefault="0042671D" w:rsidP="0042671D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42671D" w:rsidRDefault="0042671D" w:rsidP="0042671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42671D" w:rsidTr="0042671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42671D" w:rsidTr="00426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2671D" w:rsidTr="0042671D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D" w:rsidRDefault="0042671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42671D" w:rsidRDefault="0042671D" w:rsidP="0042671D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42671D" w:rsidRDefault="0042671D" w:rsidP="0042671D">
      <w:pPr>
        <w:widowControl w:val="0"/>
        <w:autoSpaceDE w:val="0"/>
        <w:autoSpaceDN w:val="0"/>
        <w:jc w:val="both"/>
        <w:rPr>
          <w:i/>
        </w:rPr>
      </w:pPr>
    </w:p>
    <w:p w:rsidR="0042671D" w:rsidRDefault="0042671D" w:rsidP="0042671D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  <w:bookmarkStart w:id="0" w:name="_GoBack"/>
      <w:bookmarkEnd w:id="0"/>
    </w:p>
    <w:p w:rsidR="00A41695" w:rsidRPr="00BB13B3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A41695" w:rsidRPr="00D87148" w:rsidRDefault="00A41695" w:rsidP="00A41695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A41695" w:rsidRDefault="00A41695" w:rsidP="00A41695">
      <w:pPr>
        <w:rPr>
          <w:rFonts w:eastAsiaTheme="minorHAnsi"/>
          <w:sz w:val="28"/>
          <w:szCs w:val="28"/>
          <w:lang w:eastAsia="en-US"/>
        </w:rPr>
      </w:pPr>
    </w:p>
    <w:p w:rsidR="00A41695" w:rsidRPr="007E3B5E" w:rsidRDefault="00A41695" w:rsidP="00A41695">
      <w:pPr>
        <w:suppressAutoHyphens w:val="0"/>
        <w:rPr>
          <w:b/>
          <w:sz w:val="28"/>
          <w:szCs w:val="20"/>
        </w:rPr>
      </w:pPr>
    </w:p>
    <w:p w:rsidR="0092132B" w:rsidRDefault="0092132B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</w:pPr>
    </w:p>
    <w:sectPr w:rsidR="0092132B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95" w:rsidRDefault="00994D95" w:rsidP="0026288C">
      <w:r>
        <w:separator/>
      </w:r>
    </w:p>
  </w:endnote>
  <w:endnote w:type="continuationSeparator" w:id="0">
    <w:p w:rsidR="00994D95" w:rsidRDefault="00994D95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95" w:rsidRDefault="00994D95" w:rsidP="0026288C">
      <w:r>
        <w:separator/>
      </w:r>
    </w:p>
  </w:footnote>
  <w:footnote w:type="continuationSeparator" w:id="0">
    <w:p w:rsidR="00994D95" w:rsidRDefault="00994D95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26E4F"/>
    <w:rsid w:val="000419FC"/>
    <w:rsid w:val="00043554"/>
    <w:rsid w:val="000530BF"/>
    <w:rsid w:val="00071FCF"/>
    <w:rsid w:val="000C157D"/>
    <w:rsid w:val="000C192A"/>
    <w:rsid w:val="000D1430"/>
    <w:rsid w:val="000F4EA3"/>
    <w:rsid w:val="0015677E"/>
    <w:rsid w:val="0016129C"/>
    <w:rsid w:val="00176018"/>
    <w:rsid w:val="00192FC4"/>
    <w:rsid w:val="001C5EA8"/>
    <w:rsid w:val="002053DA"/>
    <w:rsid w:val="002218BC"/>
    <w:rsid w:val="0026288C"/>
    <w:rsid w:val="00297DDF"/>
    <w:rsid w:val="002C4575"/>
    <w:rsid w:val="00307410"/>
    <w:rsid w:val="0031770E"/>
    <w:rsid w:val="003446FD"/>
    <w:rsid w:val="00357C81"/>
    <w:rsid w:val="00373E19"/>
    <w:rsid w:val="003758E7"/>
    <w:rsid w:val="00382895"/>
    <w:rsid w:val="003C6E60"/>
    <w:rsid w:val="00415CA7"/>
    <w:rsid w:val="0042671D"/>
    <w:rsid w:val="00445E62"/>
    <w:rsid w:val="004A0B69"/>
    <w:rsid w:val="004B7FD2"/>
    <w:rsid w:val="004C6554"/>
    <w:rsid w:val="004F6985"/>
    <w:rsid w:val="00510A37"/>
    <w:rsid w:val="00596258"/>
    <w:rsid w:val="00597F71"/>
    <w:rsid w:val="00607BF6"/>
    <w:rsid w:val="00625B7B"/>
    <w:rsid w:val="006E2830"/>
    <w:rsid w:val="00701E20"/>
    <w:rsid w:val="00756BD9"/>
    <w:rsid w:val="007A54E3"/>
    <w:rsid w:val="007B0C5D"/>
    <w:rsid w:val="007C1ACE"/>
    <w:rsid w:val="008135E1"/>
    <w:rsid w:val="0088144D"/>
    <w:rsid w:val="008842BA"/>
    <w:rsid w:val="0088526A"/>
    <w:rsid w:val="00885D41"/>
    <w:rsid w:val="008A061E"/>
    <w:rsid w:val="0092132B"/>
    <w:rsid w:val="0092142C"/>
    <w:rsid w:val="009242AE"/>
    <w:rsid w:val="00940EC5"/>
    <w:rsid w:val="00976330"/>
    <w:rsid w:val="00994D95"/>
    <w:rsid w:val="009A26DE"/>
    <w:rsid w:val="009B6C17"/>
    <w:rsid w:val="009E010D"/>
    <w:rsid w:val="00A253EA"/>
    <w:rsid w:val="00A41695"/>
    <w:rsid w:val="00A46C03"/>
    <w:rsid w:val="00A722FE"/>
    <w:rsid w:val="00A90867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62B4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D12C45"/>
    <w:rsid w:val="00D13903"/>
    <w:rsid w:val="00D1505E"/>
    <w:rsid w:val="00D41847"/>
    <w:rsid w:val="00D8021F"/>
    <w:rsid w:val="00D87221"/>
    <w:rsid w:val="00E07FAA"/>
    <w:rsid w:val="00E313B5"/>
    <w:rsid w:val="00E35F02"/>
    <w:rsid w:val="00E464AD"/>
    <w:rsid w:val="00E639FF"/>
    <w:rsid w:val="00E73747"/>
    <w:rsid w:val="00E8018A"/>
    <w:rsid w:val="00EA7643"/>
    <w:rsid w:val="00EC1AF9"/>
    <w:rsid w:val="00ED1298"/>
    <w:rsid w:val="00F06D7E"/>
    <w:rsid w:val="00F50147"/>
    <w:rsid w:val="00F63B10"/>
    <w:rsid w:val="00F65240"/>
    <w:rsid w:val="00F65C57"/>
    <w:rsid w:val="00F8200D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C784-F466-41FA-82C4-6C21BCF3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Сергеевна БОГДАНОВА</cp:lastModifiedBy>
  <cp:revision>11</cp:revision>
  <cp:lastPrinted>2019-04-01T09:48:00Z</cp:lastPrinted>
  <dcterms:created xsi:type="dcterms:W3CDTF">2020-01-10T06:30:00Z</dcterms:created>
  <dcterms:modified xsi:type="dcterms:W3CDTF">2020-01-13T07:09:00Z</dcterms:modified>
</cp:coreProperties>
</file>