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1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о реализации регионального проекта «</w:t>
      </w:r>
      <w:r w:rsidR="00AB4EC9" w:rsidRPr="00AB4EC9">
        <w:rPr>
          <w:rFonts w:ascii="Times New Roman" w:hAnsi="Times New Roman" w:cs="Times New Roman"/>
          <w:sz w:val="28"/>
          <w:szCs w:val="28"/>
        </w:rPr>
        <w:t>Молодежь России</w:t>
      </w:r>
      <w:r w:rsidRPr="004E70E2">
        <w:rPr>
          <w:rFonts w:ascii="Times New Roman" w:hAnsi="Times New Roman" w:cs="Times New Roman"/>
          <w:sz w:val="28"/>
          <w:szCs w:val="28"/>
        </w:rPr>
        <w:t>»  (Ленинградская область) за 202</w:t>
      </w:r>
      <w:r w:rsidR="00AB4EC9">
        <w:rPr>
          <w:rFonts w:ascii="Times New Roman" w:hAnsi="Times New Roman" w:cs="Times New Roman"/>
          <w:sz w:val="28"/>
          <w:szCs w:val="28"/>
        </w:rPr>
        <w:t>2</w:t>
      </w:r>
      <w:r w:rsidRPr="004E70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6A8">
        <w:rPr>
          <w:rFonts w:ascii="Times New Roman" w:hAnsi="Times New Roman" w:cs="Times New Roman"/>
          <w:sz w:val="28"/>
          <w:szCs w:val="28"/>
        </w:rPr>
        <w:t>Ответственным исполнителем регионального проекта «</w:t>
      </w:r>
      <w:r w:rsidR="00AB4EC9" w:rsidRPr="00AB4EC9">
        <w:rPr>
          <w:rFonts w:ascii="Times New Roman" w:hAnsi="Times New Roman" w:cs="Times New Roman"/>
          <w:sz w:val="28"/>
          <w:szCs w:val="28"/>
        </w:rPr>
        <w:t>Молодежь России</w:t>
      </w:r>
      <w:r w:rsidRPr="002616A8">
        <w:rPr>
          <w:rFonts w:ascii="Times New Roman" w:hAnsi="Times New Roman" w:cs="Times New Roman"/>
          <w:sz w:val="28"/>
          <w:szCs w:val="28"/>
        </w:rPr>
        <w:t xml:space="preserve">» является комитет по молодежной политике Ленинградской области. </w:t>
      </w:r>
      <w:r w:rsidRPr="00EB5D8B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EB5D8B" w:rsidRPr="00EB5D8B">
        <w:rPr>
          <w:rFonts w:ascii="Times New Roman" w:hAnsi="Times New Roman" w:cs="Times New Roman"/>
          <w:sz w:val="28"/>
          <w:szCs w:val="28"/>
        </w:rPr>
        <w:t>:</w:t>
      </w:r>
      <w:r w:rsidR="00E471AC" w:rsidRPr="00EB5D8B">
        <w:rPr>
          <w:rFonts w:ascii="Times New Roman" w:hAnsi="Times New Roman" w:cs="Times New Roman"/>
          <w:sz w:val="28"/>
          <w:szCs w:val="28"/>
        </w:rPr>
        <w:t xml:space="preserve"> Григорьева Марина Андреевна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471AC" w:rsidRPr="00EB5D8B">
        <w:rPr>
          <w:rFonts w:ascii="Times New Roman" w:hAnsi="Times New Roman" w:cs="Times New Roman"/>
          <w:sz w:val="28"/>
          <w:szCs w:val="28"/>
        </w:rPr>
        <w:t>(председатель комитета)</w:t>
      </w:r>
      <w:r w:rsidR="00EB5D8B">
        <w:rPr>
          <w:rFonts w:ascii="Times New Roman" w:hAnsi="Times New Roman" w:cs="Times New Roman"/>
          <w:sz w:val="28"/>
          <w:szCs w:val="28"/>
        </w:rPr>
        <w:t>.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D8B">
        <w:rPr>
          <w:rFonts w:ascii="Times New Roman" w:hAnsi="Times New Roman" w:cs="Times New Roman"/>
          <w:sz w:val="28"/>
          <w:szCs w:val="28"/>
        </w:rPr>
        <w:t>В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 2021 год в</w:t>
      </w:r>
      <w:r w:rsidRPr="00EB5D8B">
        <w:rPr>
          <w:rFonts w:ascii="Times New Roman" w:hAnsi="Times New Roman" w:cs="Times New Roman"/>
          <w:sz w:val="28"/>
          <w:szCs w:val="28"/>
        </w:rPr>
        <w:t>несен</w:t>
      </w:r>
      <w:r w:rsidR="00EB5D8B" w:rsidRPr="00EB5D8B">
        <w:rPr>
          <w:rFonts w:ascii="Times New Roman" w:hAnsi="Times New Roman" w:cs="Times New Roman"/>
          <w:sz w:val="28"/>
          <w:szCs w:val="28"/>
        </w:rPr>
        <w:t>ы</w:t>
      </w:r>
      <w:r w:rsidRPr="00EB5D8B">
        <w:rPr>
          <w:rFonts w:ascii="Times New Roman" w:hAnsi="Times New Roman" w:cs="Times New Roman"/>
          <w:sz w:val="28"/>
          <w:szCs w:val="28"/>
        </w:rPr>
        <w:t xml:space="preserve"> изменения в ГИИС «Электронный бюджет» путем подписания соглашения с Федеральным агентством по делам молодежи.</w:t>
      </w:r>
      <w:r w:rsid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02E1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02E10" w:rsidRPr="00F01AA9">
        <w:rPr>
          <w:rFonts w:ascii="Times New Roman" w:hAnsi="Times New Roman" w:cs="Times New Roman"/>
          <w:sz w:val="28"/>
          <w:szCs w:val="28"/>
        </w:rPr>
        <w:t>проведённой корректировкой создан нов</w:t>
      </w:r>
      <w:r w:rsidR="00AB4EC9">
        <w:rPr>
          <w:rFonts w:ascii="Times New Roman" w:hAnsi="Times New Roman" w:cs="Times New Roman"/>
          <w:sz w:val="28"/>
          <w:szCs w:val="28"/>
        </w:rPr>
        <w:t>ый</w:t>
      </w:r>
      <w:r w:rsidR="00E02E10" w:rsidRPr="00F01AA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B4EC9">
        <w:rPr>
          <w:rFonts w:ascii="Times New Roman" w:hAnsi="Times New Roman" w:cs="Times New Roman"/>
          <w:sz w:val="28"/>
          <w:szCs w:val="28"/>
        </w:rPr>
        <w:t>ый</w:t>
      </w:r>
      <w:r w:rsidR="00E02E10" w:rsidRPr="00F01AA9">
        <w:rPr>
          <w:rFonts w:ascii="Times New Roman" w:hAnsi="Times New Roman" w:cs="Times New Roman"/>
          <w:sz w:val="28"/>
          <w:szCs w:val="28"/>
        </w:rPr>
        <w:t xml:space="preserve"> проект  «Молодежь России»</w:t>
      </w:r>
      <w:r w:rsidR="00AB4EC9">
        <w:rPr>
          <w:rFonts w:ascii="Times New Roman" w:hAnsi="Times New Roman" w:cs="Times New Roman"/>
          <w:sz w:val="28"/>
          <w:szCs w:val="28"/>
        </w:rPr>
        <w:t xml:space="preserve">, </w:t>
      </w:r>
      <w:r w:rsidR="00EB5D8B" w:rsidRPr="00045D53">
        <w:rPr>
          <w:rFonts w:ascii="Times New Roman" w:hAnsi="Times New Roman" w:cs="Times New Roman"/>
          <w:sz w:val="28"/>
          <w:szCs w:val="28"/>
        </w:rPr>
        <w:t>в</w:t>
      </w:r>
      <w:r w:rsidRPr="00045D53">
        <w:rPr>
          <w:rFonts w:ascii="Times New Roman" w:hAnsi="Times New Roman" w:cs="Times New Roman"/>
          <w:sz w:val="28"/>
          <w:szCs w:val="28"/>
        </w:rPr>
        <w:t xml:space="preserve"> </w:t>
      </w:r>
      <w:r w:rsidR="00720425" w:rsidRPr="00045D53">
        <w:rPr>
          <w:rFonts w:ascii="Times New Roman" w:hAnsi="Times New Roman" w:cs="Times New Roman"/>
          <w:sz w:val="28"/>
          <w:szCs w:val="28"/>
        </w:rPr>
        <w:t xml:space="preserve">который включена </w:t>
      </w:r>
      <w:r w:rsidR="00E02E10" w:rsidRPr="00045D53">
        <w:rPr>
          <w:rFonts w:ascii="Times New Roman" w:hAnsi="Times New Roman" w:cs="Times New Roman"/>
          <w:sz w:val="28"/>
          <w:szCs w:val="28"/>
        </w:rPr>
        <w:t>задач</w:t>
      </w:r>
      <w:r w:rsidR="00720425" w:rsidRPr="00045D53">
        <w:rPr>
          <w:rFonts w:ascii="Times New Roman" w:hAnsi="Times New Roman" w:cs="Times New Roman"/>
          <w:sz w:val="28"/>
          <w:szCs w:val="28"/>
        </w:rPr>
        <w:t>а</w:t>
      </w:r>
      <w:r w:rsidR="00E02E10" w:rsidRPr="00045D53">
        <w:rPr>
          <w:rFonts w:ascii="Times New Roman" w:hAnsi="Times New Roman" w:cs="Times New Roman"/>
          <w:sz w:val="28"/>
          <w:szCs w:val="28"/>
        </w:rPr>
        <w:t xml:space="preserve"> по созданию условий для эффективной самореализации молодежи, в том числе развитие инфраструктуры</w:t>
      </w:r>
      <w:r w:rsidRPr="00045D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E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В 202</w:t>
      </w:r>
      <w:r w:rsidR="00AB4EC9">
        <w:rPr>
          <w:rFonts w:ascii="Times New Roman" w:hAnsi="Times New Roman" w:cs="Times New Roman"/>
          <w:sz w:val="28"/>
          <w:szCs w:val="28"/>
        </w:rPr>
        <w:t>2</w:t>
      </w:r>
      <w:r w:rsidRPr="004E70E2">
        <w:rPr>
          <w:rFonts w:ascii="Times New Roman" w:hAnsi="Times New Roman" w:cs="Times New Roman"/>
          <w:sz w:val="28"/>
          <w:szCs w:val="28"/>
        </w:rPr>
        <w:t xml:space="preserve"> году субсидии из федерального бюджета в бюджет Ленинградской области на реализацию проекта не поступали.</w:t>
      </w:r>
    </w:p>
    <w:p w:rsidR="00795A28" w:rsidRPr="004E70E2" w:rsidRDefault="006B40DC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A28" w:rsidRPr="004E70E2">
        <w:rPr>
          <w:rFonts w:ascii="Times New Roman" w:hAnsi="Times New Roman" w:cs="Times New Roman"/>
          <w:sz w:val="28"/>
          <w:szCs w:val="28"/>
        </w:rPr>
        <w:t>о итогам 202</w:t>
      </w:r>
      <w:r w:rsidR="00AB4EC9">
        <w:rPr>
          <w:rFonts w:ascii="Times New Roman" w:hAnsi="Times New Roman" w:cs="Times New Roman"/>
          <w:sz w:val="28"/>
          <w:szCs w:val="28"/>
        </w:rPr>
        <w:t>2</w:t>
      </w:r>
      <w:r w:rsidR="00795A28" w:rsidRPr="004E70E2">
        <w:rPr>
          <w:rFonts w:ascii="Times New Roman" w:hAnsi="Times New Roman" w:cs="Times New Roman"/>
          <w:sz w:val="28"/>
          <w:szCs w:val="28"/>
        </w:rPr>
        <w:t xml:space="preserve"> года результат</w:t>
      </w:r>
      <w:r w:rsidR="00334F80" w:rsidRPr="004E70E2">
        <w:rPr>
          <w:rFonts w:ascii="Times New Roman" w:hAnsi="Times New Roman" w:cs="Times New Roman"/>
          <w:sz w:val="28"/>
          <w:szCs w:val="28"/>
        </w:rPr>
        <w:t xml:space="preserve"> проекта выполнен.</w:t>
      </w: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AA9" w:rsidRPr="00F01AA9" w:rsidRDefault="00F01AA9" w:rsidP="00F01A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A9">
        <w:rPr>
          <w:rFonts w:ascii="Times New Roman" w:hAnsi="Times New Roman" w:cs="Times New Roman"/>
          <w:b/>
          <w:sz w:val="28"/>
          <w:szCs w:val="28"/>
        </w:rPr>
        <w:t>Результат регионального проекта:</w:t>
      </w:r>
    </w:p>
    <w:p w:rsidR="00F01AA9" w:rsidRPr="00AB4EC9" w:rsidRDefault="009E02E0" w:rsidP="00AB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9E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Организованы и проведены образовательные заезды для молоды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х деятелей культуры и искусств «</w:t>
      </w:r>
      <w:r w:rsidRPr="009E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Таврида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»</w:t>
      </w:r>
      <w:r w:rsidRPr="009E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в составе </w:t>
      </w:r>
      <w:proofErr w:type="spellStart"/>
      <w:r w:rsidRPr="009E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арткластера</w:t>
      </w:r>
      <w:proofErr w:type="spellEnd"/>
      <w:r w:rsidRPr="009E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«</w:t>
      </w:r>
      <w:r w:rsidRPr="009E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Таврида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»</w:t>
      </w:r>
      <w:r w:rsidRPr="009E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AB4EC9" w:rsidRPr="004E70E2" w:rsidRDefault="00F01AA9" w:rsidP="00AB4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24B">
        <w:rPr>
          <w:rFonts w:ascii="Times New Roman" w:hAnsi="Times New Roman" w:cs="Times New Roman"/>
          <w:sz w:val="28"/>
          <w:szCs w:val="28"/>
        </w:rPr>
        <w:t>Результат и контрольные точки выполнены</w:t>
      </w:r>
      <w:r w:rsidR="0014624B" w:rsidRPr="0014624B">
        <w:rPr>
          <w:rFonts w:ascii="Times New Roman" w:hAnsi="Times New Roman" w:cs="Times New Roman"/>
          <w:i/>
          <w:sz w:val="28"/>
          <w:szCs w:val="28"/>
        </w:rPr>
        <w:t>.</w:t>
      </w:r>
      <w:r w:rsidR="00146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EC9" w:rsidRPr="0014624B">
        <w:rPr>
          <w:rFonts w:ascii="Times New Roman" w:hAnsi="Times New Roman" w:cs="Times New Roman"/>
          <w:sz w:val="28"/>
          <w:szCs w:val="28"/>
        </w:rPr>
        <w:t>Ленинградская область в 202</w:t>
      </w:r>
      <w:r w:rsidR="00AB4EC9">
        <w:rPr>
          <w:rFonts w:ascii="Times New Roman" w:hAnsi="Times New Roman" w:cs="Times New Roman"/>
          <w:sz w:val="28"/>
          <w:szCs w:val="28"/>
        </w:rPr>
        <w:t>2</w:t>
      </w:r>
      <w:r w:rsidR="00AB4EC9" w:rsidRPr="0014624B">
        <w:rPr>
          <w:rFonts w:ascii="Times New Roman" w:hAnsi="Times New Roman" w:cs="Times New Roman"/>
          <w:sz w:val="28"/>
          <w:szCs w:val="28"/>
        </w:rPr>
        <w:t xml:space="preserve"> году обеспечила </w:t>
      </w:r>
      <w:r w:rsidR="00AB4EC9" w:rsidRPr="00AB4EC9">
        <w:rPr>
          <w:rFonts w:ascii="Times New Roman" w:hAnsi="Times New Roman" w:cs="Times New Roman"/>
          <w:sz w:val="28"/>
          <w:szCs w:val="28"/>
        </w:rPr>
        <w:t xml:space="preserve">участие 109 представителей в форуме молодых деятелей культуры и искусств «Таврида», из них: 51 - </w:t>
      </w:r>
      <w:proofErr w:type="spellStart"/>
      <w:r w:rsidR="00AB4EC9" w:rsidRPr="00AB4EC9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AB4EC9" w:rsidRPr="00AB4EC9">
        <w:rPr>
          <w:rFonts w:ascii="Times New Roman" w:hAnsi="Times New Roman" w:cs="Times New Roman"/>
          <w:sz w:val="28"/>
          <w:szCs w:val="28"/>
        </w:rPr>
        <w:t>, 58</w:t>
      </w:r>
      <w:r w:rsidR="0030531E">
        <w:rPr>
          <w:rFonts w:ascii="Times New Roman" w:hAnsi="Times New Roman" w:cs="Times New Roman"/>
          <w:sz w:val="28"/>
          <w:szCs w:val="28"/>
        </w:rPr>
        <w:t xml:space="preserve"> </w:t>
      </w:r>
      <w:r w:rsidR="00AB4EC9" w:rsidRPr="00AB4EC9">
        <w:rPr>
          <w:rFonts w:ascii="Times New Roman" w:hAnsi="Times New Roman" w:cs="Times New Roman"/>
          <w:sz w:val="28"/>
          <w:szCs w:val="28"/>
        </w:rPr>
        <w:t>- онлайн. Превышение обусловлено широкой информационной поддержкой проведения онлайн этапа форума.</w:t>
      </w:r>
    </w:p>
    <w:p w:rsidR="00AB4EC9" w:rsidRDefault="00AB4EC9" w:rsidP="00F01A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AA9" w:rsidRPr="002616A8" w:rsidRDefault="00F01AA9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sectPr w:rsidR="00F01AA9" w:rsidRPr="002616A8" w:rsidSect="00795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B10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99A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F"/>
    <w:rsid w:val="00045D53"/>
    <w:rsid w:val="00137F21"/>
    <w:rsid w:val="0014624B"/>
    <w:rsid w:val="00176EEF"/>
    <w:rsid w:val="002616A8"/>
    <w:rsid w:val="0030531E"/>
    <w:rsid w:val="00334F80"/>
    <w:rsid w:val="00422479"/>
    <w:rsid w:val="004E70E2"/>
    <w:rsid w:val="006B40DC"/>
    <w:rsid w:val="00720425"/>
    <w:rsid w:val="00795A28"/>
    <w:rsid w:val="008B6FD8"/>
    <w:rsid w:val="009E02E0"/>
    <w:rsid w:val="00A776AA"/>
    <w:rsid w:val="00AB4EC9"/>
    <w:rsid w:val="00AF0659"/>
    <w:rsid w:val="00B46B01"/>
    <w:rsid w:val="00B8239C"/>
    <w:rsid w:val="00E02E10"/>
    <w:rsid w:val="00E471AC"/>
    <w:rsid w:val="00EB5D8B"/>
    <w:rsid w:val="00F01AA9"/>
    <w:rsid w:val="00F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Ирина Анатольевна Охонская</cp:lastModifiedBy>
  <cp:revision>4</cp:revision>
  <dcterms:created xsi:type="dcterms:W3CDTF">2023-12-27T11:48:00Z</dcterms:created>
  <dcterms:modified xsi:type="dcterms:W3CDTF">2023-12-27T11:48:00Z</dcterms:modified>
</cp:coreProperties>
</file>