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23" w:rsidRDefault="00C27923" w:rsidP="00BE489B">
      <w:pPr>
        <w:widowControl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836290" w:rsidRDefault="00836290" w:rsidP="00BE489B">
      <w:pPr>
        <w:widowControl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Сведения</w:t>
      </w:r>
      <w:r w:rsidR="00BE489B">
        <w:rPr>
          <w:b/>
          <w:bCs/>
          <w:color w:val="26282F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о фактически достигнутых значениях показателей (индикаторов) государственной программы</w:t>
      </w:r>
      <w:r w:rsidR="00BE489B">
        <w:rPr>
          <w:b/>
          <w:bCs/>
          <w:color w:val="26282F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«Устойчивое общественное развитие Ленинградской области» за 201</w:t>
      </w:r>
      <w:r w:rsidR="00BE474C">
        <w:rPr>
          <w:b/>
          <w:bCs/>
          <w:color w:val="26282F"/>
          <w:sz w:val="24"/>
          <w:szCs w:val="24"/>
        </w:rPr>
        <w:t>8</w:t>
      </w:r>
      <w:r>
        <w:rPr>
          <w:b/>
          <w:bCs/>
          <w:color w:val="26282F"/>
          <w:sz w:val="24"/>
          <w:szCs w:val="24"/>
        </w:rPr>
        <w:t xml:space="preserve"> год</w:t>
      </w:r>
    </w:p>
    <w:p w:rsidR="00C27923" w:rsidRDefault="00C27923" w:rsidP="00BE489B">
      <w:pPr>
        <w:widowControl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6207"/>
        <w:gridCol w:w="3132"/>
        <w:gridCol w:w="1952"/>
        <w:gridCol w:w="160"/>
        <w:gridCol w:w="1266"/>
        <w:gridCol w:w="1470"/>
      </w:tblGrid>
      <w:tr w:rsidR="00C27923" w:rsidTr="00C27923"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3" w:rsidRDefault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bookmarkStart w:id="0" w:name="sub_16228"/>
            <w:r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  <w:bookmarkEnd w:id="0"/>
          </w:p>
        </w:tc>
        <w:tc>
          <w:tcPr>
            <w:tcW w:w="2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3" w:rsidRDefault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Показатель (индикатор) </w:t>
            </w:r>
          </w:p>
          <w:p w:rsidR="00C27923" w:rsidRDefault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(наименование)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3" w:rsidRDefault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1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3" w:rsidRDefault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показателей (индикаторов) государственной программы, подпрограммы государственной программы</w:t>
            </w:r>
          </w:p>
        </w:tc>
      </w:tr>
      <w:tr w:rsidR="00C27923" w:rsidTr="00C27923"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3" w:rsidRDefault="00C27923" w:rsidP="00BE474C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Год, предшествующий </w:t>
            </w:r>
            <w:proofErr w:type="gramStart"/>
            <w:r>
              <w:rPr>
                <w:sz w:val="24"/>
                <w:szCs w:val="24"/>
                <w:lang w:eastAsia="en-US"/>
              </w:rPr>
              <w:t>отчетному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201</w:t>
            </w:r>
            <w:r w:rsidR="00BE474C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3" w:rsidRDefault="00C27923" w:rsidP="00BE474C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Отчетный 201</w:t>
            </w:r>
            <w:r w:rsidR="00BE474C">
              <w:rPr>
                <w:sz w:val="24"/>
                <w:szCs w:val="24"/>
                <w:lang w:eastAsia="en-US"/>
              </w:rPr>
              <w:t xml:space="preserve">8 </w:t>
            </w:r>
            <w:r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C27923" w:rsidTr="00C27923"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3" w:rsidRDefault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3" w:rsidRDefault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</w:tr>
      <w:tr w:rsidR="00C27923" w:rsidTr="00C27923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3" w:rsidRDefault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3" w:rsidRDefault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3" w:rsidRDefault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3" w:rsidRDefault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3" w:rsidRDefault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3" w:rsidRDefault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27923" w:rsidTr="00C2792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3" w:rsidRDefault="00C27923" w:rsidP="00BE489B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</w:p>
          <w:p w:rsidR="00C27923" w:rsidRDefault="00C27923" w:rsidP="00BE489B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  <w:r w:rsidRPr="00692201">
              <w:rPr>
                <w:b/>
                <w:i/>
                <w:sz w:val="24"/>
                <w:szCs w:val="24"/>
              </w:rPr>
              <w:t>Государственная программа «Устойчивое общественное развитие в Ленинградской области»</w:t>
            </w:r>
          </w:p>
          <w:p w:rsidR="00C27923" w:rsidRPr="00692201" w:rsidRDefault="00C27923" w:rsidP="00BE489B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27923" w:rsidTr="00C27923">
        <w:trPr>
          <w:trHeight w:val="57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3" w:rsidRPr="00692201" w:rsidRDefault="00C27923" w:rsidP="00BE489B">
            <w:pPr>
              <w:widowControl/>
              <w:jc w:val="center"/>
              <w:rPr>
                <w:sz w:val="24"/>
                <w:szCs w:val="24"/>
              </w:rPr>
            </w:pPr>
            <w:r w:rsidRPr="00692201">
              <w:rPr>
                <w:sz w:val="24"/>
                <w:szCs w:val="24"/>
              </w:rPr>
              <w:t>3.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692201" w:rsidRDefault="00C27923" w:rsidP="00C27923">
            <w:pPr>
              <w:jc w:val="center"/>
              <w:outlineLvl w:val="0"/>
              <w:rPr>
                <w:bCs/>
                <w:color w:val="26282F"/>
                <w:sz w:val="24"/>
                <w:szCs w:val="24"/>
                <w:lang w:eastAsia="en-US"/>
              </w:rPr>
            </w:pPr>
            <w:r w:rsidRPr="00692201">
              <w:rPr>
                <w:bCs/>
                <w:color w:val="26282F"/>
                <w:sz w:val="24"/>
                <w:szCs w:val="24"/>
              </w:rPr>
              <w:t>Количество молодежных мероприятий, в том числе молодежных форумов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692201" w:rsidRDefault="00C27923" w:rsidP="00A57F8D">
            <w:pPr>
              <w:widowControl/>
              <w:jc w:val="center"/>
              <w:rPr>
                <w:sz w:val="24"/>
                <w:szCs w:val="24"/>
              </w:rPr>
            </w:pPr>
            <w:r w:rsidRPr="00692201">
              <w:rPr>
                <w:sz w:val="24"/>
                <w:szCs w:val="24"/>
              </w:rPr>
              <w:t>мероприятия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692201" w:rsidRDefault="00C27923" w:rsidP="00A57F8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692201" w:rsidRDefault="00C27923" w:rsidP="00A57F8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692201" w:rsidRDefault="00C27923" w:rsidP="00A57F8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27923" w:rsidTr="00C27923">
        <w:trPr>
          <w:trHeight w:val="47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3" w:rsidRPr="00692201" w:rsidRDefault="00C27923" w:rsidP="00BE489B">
            <w:pPr>
              <w:widowControl/>
              <w:jc w:val="center"/>
              <w:rPr>
                <w:sz w:val="24"/>
                <w:szCs w:val="24"/>
              </w:rPr>
            </w:pPr>
            <w:r w:rsidRPr="00692201">
              <w:rPr>
                <w:sz w:val="24"/>
                <w:szCs w:val="24"/>
              </w:rPr>
              <w:t>4.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692201" w:rsidRDefault="00C27923" w:rsidP="00C27923">
            <w:pPr>
              <w:jc w:val="center"/>
              <w:outlineLvl w:val="0"/>
              <w:rPr>
                <w:bCs/>
                <w:color w:val="26282F"/>
                <w:sz w:val="24"/>
                <w:szCs w:val="24"/>
                <w:lang w:eastAsia="en-US"/>
              </w:rPr>
            </w:pPr>
            <w:r w:rsidRPr="00692201">
              <w:rPr>
                <w:bCs/>
                <w:color w:val="26282F"/>
                <w:sz w:val="24"/>
                <w:szCs w:val="24"/>
              </w:rPr>
              <w:t>Численность молодежи, участвующей в молодежных мероприятиях, в том числе проектной деятельности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692201" w:rsidRDefault="00C27923" w:rsidP="00A57F8D">
            <w:pPr>
              <w:widowControl/>
              <w:jc w:val="center"/>
              <w:rPr>
                <w:sz w:val="24"/>
                <w:szCs w:val="24"/>
              </w:rPr>
            </w:pPr>
            <w:r w:rsidRPr="00692201">
              <w:rPr>
                <w:sz w:val="24"/>
                <w:szCs w:val="24"/>
              </w:rPr>
              <w:t>человек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692201" w:rsidRDefault="00C27923" w:rsidP="00A57F8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692201" w:rsidRDefault="00C27923" w:rsidP="00A57F8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692201" w:rsidRDefault="00C27923" w:rsidP="00A57F8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C27923" w:rsidTr="00C27923">
        <w:trPr>
          <w:trHeight w:val="65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3" w:rsidRPr="00692201" w:rsidRDefault="00C27923" w:rsidP="00BE489B">
            <w:pPr>
              <w:widowControl/>
              <w:jc w:val="center"/>
              <w:rPr>
                <w:sz w:val="24"/>
                <w:szCs w:val="24"/>
              </w:rPr>
            </w:pPr>
            <w:r w:rsidRPr="00692201">
              <w:rPr>
                <w:sz w:val="24"/>
                <w:szCs w:val="24"/>
              </w:rPr>
              <w:t>5.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692201" w:rsidRDefault="00C27923" w:rsidP="00C27923">
            <w:pPr>
              <w:jc w:val="center"/>
              <w:outlineLvl w:val="0"/>
              <w:rPr>
                <w:bCs/>
                <w:color w:val="26282F"/>
                <w:sz w:val="24"/>
                <w:szCs w:val="24"/>
                <w:lang w:eastAsia="en-US"/>
              </w:rPr>
            </w:pPr>
            <w:r w:rsidRPr="00692201">
              <w:rPr>
                <w:bCs/>
                <w:color w:val="26282F"/>
                <w:sz w:val="24"/>
                <w:szCs w:val="24"/>
              </w:rPr>
              <w:t>Число поддержанных молодежных проектов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692201" w:rsidRDefault="00C27923" w:rsidP="00A57F8D">
            <w:pPr>
              <w:widowControl/>
              <w:jc w:val="center"/>
              <w:rPr>
                <w:sz w:val="24"/>
                <w:szCs w:val="24"/>
              </w:rPr>
            </w:pPr>
            <w:r w:rsidRPr="00692201">
              <w:rPr>
                <w:sz w:val="24"/>
                <w:szCs w:val="24"/>
              </w:rPr>
              <w:t>Получатели премии Губернатора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692201" w:rsidRDefault="00BE474C" w:rsidP="00A57F8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692201" w:rsidRDefault="00BE474C" w:rsidP="00A57F8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692201" w:rsidRDefault="00BE474C" w:rsidP="00A57F8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27923" w:rsidTr="00C27923">
        <w:trPr>
          <w:trHeight w:val="2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3" w:rsidRDefault="00C27923" w:rsidP="00692201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27923" w:rsidRDefault="00C27923" w:rsidP="00692201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 Подпрограмма «Молодежь Ленинградской области»</w:t>
            </w:r>
          </w:p>
          <w:p w:rsidR="00C27923" w:rsidRDefault="00C27923" w:rsidP="00692201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27923" w:rsidTr="00C27923">
        <w:trPr>
          <w:trHeight w:val="392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3" w:rsidRDefault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2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Организация и проведение молодежных форумов и молодежных массовых мероприятий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C27923" w:rsidTr="00C27923">
        <w:trPr>
          <w:trHeight w:val="127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</w:t>
            </w:r>
          </w:p>
        </w:tc>
      </w:tr>
      <w:tr w:rsidR="00C27923" w:rsidTr="00C27923">
        <w:trPr>
          <w:trHeight w:val="33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923" w:rsidRDefault="00C27923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20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Реализация комплекса мер по поддержке деятельности молодежных общественных организаций, объединений, инициатив и развитию добровольческого (волонтерского) движения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27923" w:rsidTr="00C27923">
        <w:trPr>
          <w:trHeight w:val="421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C27923" w:rsidTr="00C27923">
        <w:trPr>
          <w:trHeight w:val="227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BE474C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</w:t>
            </w:r>
          </w:p>
        </w:tc>
      </w:tr>
      <w:tr w:rsidR="00C27923" w:rsidTr="00C27923">
        <w:trPr>
          <w:trHeight w:val="333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20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Реализация комплекса мер по содействию трудовой адаптации и занятости молодежи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</w:tr>
      <w:tr w:rsidR="00C27923" w:rsidTr="00C27923">
        <w:trPr>
          <w:trHeight w:val="212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C27923" w:rsidTr="00C27923">
        <w:trPr>
          <w:trHeight w:val="47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Реализация комплекса мер по поддержке молодых семей и пропаганде семейных ценностей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C27923" w:rsidTr="00C27923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6.5.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Реализация комплекса мер по созданию условий и возможностей для успешной социализации и самореализации молодежи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слеты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27923" w:rsidTr="00C27923"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6.6.</w:t>
            </w:r>
          </w:p>
        </w:tc>
        <w:tc>
          <w:tcPr>
            <w:tcW w:w="2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Государственная поддержка творческой и талантливой молодежи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получатели премии Губернатора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BE474C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BE474C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BE474C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27923" w:rsidTr="00C27923"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</w:tr>
      <w:tr w:rsidR="00C27923" w:rsidTr="00C27923"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27923" w:rsidTr="00C2792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0B39B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7. Подпрограмма «Патриотическое воспитание «Область Славы!» </w:t>
            </w:r>
          </w:p>
        </w:tc>
      </w:tr>
      <w:tr w:rsidR="00C27923" w:rsidTr="00917E3D">
        <w:trPr>
          <w:trHeight w:val="56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комплекса мер по сохранению исторической памяти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BE474C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C27923" w:rsidTr="00C27923">
        <w:trPr>
          <w:trHeight w:val="406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2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C27923" w:rsidTr="00C27923"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BE474C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C27923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Pr="00BD4501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</w:t>
            </w:r>
          </w:p>
        </w:tc>
      </w:tr>
      <w:tr w:rsidR="00C27923" w:rsidTr="00C27923">
        <w:trPr>
          <w:trHeight w:val="431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2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комплекса мер по военно-патриотическому воспитанию молодежи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C27923" w:rsidTr="00C27923">
        <w:trPr>
          <w:trHeight w:val="397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BE474C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</w:t>
            </w:r>
            <w:bookmarkStart w:id="1" w:name="_GoBack"/>
            <w:bookmarkEnd w:id="1"/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A57F8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</w:t>
            </w:r>
          </w:p>
        </w:tc>
      </w:tr>
      <w:tr w:rsidR="00C27923" w:rsidTr="00C2792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0B39B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8. Подпрограмма «Профилактика асоциального поведения в молодежной среде» </w:t>
            </w:r>
          </w:p>
        </w:tc>
      </w:tr>
      <w:tr w:rsidR="00C27923" w:rsidTr="00C27923">
        <w:trPr>
          <w:trHeight w:val="629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2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мероприятия/областная акция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</w:tr>
      <w:tr w:rsidR="00C27923" w:rsidTr="00C27923"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820</w:t>
            </w:r>
          </w:p>
        </w:tc>
      </w:tr>
      <w:tr w:rsidR="00C27923" w:rsidTr="00C27923"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8362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2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комплекса мер по формированию культуры межэтнических и межконфессиональных отношений в молодежной среде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A57F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3" w:rsidRDefault="00C27923" w:rsidP="00C2792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</w:t>
            </w:r>
          </w:p>
        </w:tc>
      </w:tr>
    </w:tbl>
    <w:p w:rsidR="00836290" w:rsidRDefault="00836290" w:rsidP="00836290">
      <w:pPr>
        <w:ind w:firstLine="720"/>
        <w:jc w:val="both"/>
      </w:pPr>
    </w:p>
    <w:p w:rsidR="00836290" w:rsidRDefault="00836290" w:rsidP="00836290">
      <w:pPr>
        <w:ind w:firstLine="720"/>
        <w:jc w:val="both"/>
      </w:pPr>
    </w:p>
    <w:p w:rsidR="00836290" w:rsidRDefault="00836290" w:rsidP="00836290">
      <w:pPr>
        <w:ind w:firstLine="720"/>
        <w:jc w:val="both"/>
      </w:pPr>
    </w:p>
    <w:p w:rsidR="00836290" w:rsidRDefault="00836290" w:rsidP="00836290">
      <w:pPr>
        <w:ind w:firstLine="720"/>
        <w:jc w:val="both"/>
      </w:pPr>
    </w:p>
    <w:sectPr w:rsidR="00836290" w:rsidSect="00C27923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BF"/>
    <w:rsid w:val="000B39B5"/>
    <w:rsid w:val="001A2E40"/>
    <w:rsid w:val="00215F7B"/>
    <w:rsid w:val="002C0DB5"/>
    <w:rsid w:val="002D7648"/>
    <w:rsid w:val="00345DC1"/>
    <w:rsid w:val="004F1786"/>
    <w:rsid w:val="00681FEF"/>
    <w:rsid w:val="00692201"/>
    <w:rsid w:val="007A5EA4"/>
    <w:rsid w:val="00815609"/>
    <w:rsid w:val="0082311C"/>
    <w:rsid w:val="00836290"/>
    <w:rsid w:val="008647CF"/>
    <w:rsid w:val="00A57F8D"/>
    <w:rsid w:val="00AB3093"/>
    <w:rsid w:val="00B45B18"/>
    <w:rsid w:val="00BA0D3F"/>
    <w:rsid w:val="00BD4501"/>
    <w:rsid w:val="00BE474C"/>
    <w:rsid w:val="00BE489B"/>
    <w:rsid w:val="00BE5760"/>
    <w:rsid w:val="00C27923"/>
    <w:rsid w:val="00CD638F"/>
    <w:rsid w:val="00D21E70"/>
    <w:rsid w:val="00D90E10"/>
    <w:rsid w:val="00DA2E49"/>
    <w:rsid w:val="00ED40CE"/>
    <w:rsid w:val="00F64ACD"/>
    <w:rsid w:val="00FA2087"/>
    <w:rsid w:val="00FD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012F-DE97-41F8-9F87-20DF5A65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Цветкова</dc:creator>
  <cp:lastModifiedBy>Мария Сергеевна БОГДАНОВА</cp:lastModifiedBy>
  <cp:revision>8</cp:revision>
  <cp:lastPrinted>2017-01-23T14:37:00Z</cp:lastPrinted>
  <dcterms:created xsi:type="dcterms:W3CDTF">2019-03-22T13:30:00Z</dcterms:created>
  <dcterms:modified xsi:type="dcterms:W3CDTF">2019-03-26T08:08:00Z</dcterms:modified>
</cp:coreProperties>
</file>