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F3" w:rsidRDefault="009A19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19F3" w:rsidRDefault="009A19F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19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9F3" w:rsidRDefault="009A19F3">
            <w:pPr>
              <w:pStyle w:val="ConsPlusNormal"/>
            </w:pPr>
            <w: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9F3" w:rsidRDefault="009A19F3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9A19F3" w:rsidRDefault="009A1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9F3" w:rsidRDefault="009A19F3">
      <w:pPr>
        <w:pStyle w:val="ConsPlusNormal"/>
      </w:pPr>
    </w:p>
    <w:p w:rsidR="009A19F3" w:rsidRDefault="009A19F3">
      <w:pPr>
        <w:pStyle w:val="ConsPlusTitle"/>
        <w:jc w:val="center"/>
      </w:pPr>
      <w:r>
        <w:t>ЛЕНИНГРАДСКАЯ ОБЛАСТЬ</w:t>
      </w:r>
    </w:p>
    <w:p w:rsidR="009A19F3" w:rsidRDefault="009A19F3">
      <w:pPr>
        <w:pStyle w:val="ConsPlusTitle"/>
        <w:jc w:val="center"/>
      </w:pPr>
    </w:p>
    <w:p w:rsidR="009A19F3" w:rsidRDefault="009A19F3">
      <w:pPr>
        <w:pStyle w:val="ConsPlusTitle"/>
        <w:jc w:val="center"/>
      </w:pPr>
      <w:r>
        <w:t>ОБЛАСТНОЙ ЗАКОН</w:t>
      </w:r>
    </w:p>
    <w:p w:rsidR="009A19F3" w:rsidRDefault="009A19F3">
      <w:pPr>
        <w:pStyle w:val="ConsPlusTitle"/>
        <w:jc w:val="center"/>
      </w:pPr>
    </w:p>
    <w:p w:rsidR="009A19F3" w:rsidRDefault="009A19F3">
      <w:pPr>
        <w:pStyle w:val="ConsPlusTitle"/>
        <w:jc w:val="center"/>
      </w:pPr>
      <w:r>
        <w:t>О ГАРАНТИЯХ РЕАЛИЗАЦИИ ПРАВА ГРАЖДАН НА ПОЛУЧЕНИЕ</w:t>
      </w:r>
    </w:p>
    <w:p w:rsidR="009A19F3" w:rsidRDefault="009A19F3">
      <w:pPr>
        <w:pStyle w:val="ConsPlusTitle"/>
        <w:jc w:val="center"/>
      </w:pPr>
      <w:r>
        <w:t>БЕСПЛАТНОЙ ЮРИДИЧЕСКОЙ ПОМОЩИ НА ТЕРРИТОРИИ</w:t>
      </w:r>
    </w:p>
    <w:p w:rsidR="009A19F3" w:rsidRDefault="009A19F3">
      <w:pPr>
        <w:pStyle w:val="ConsPlusTitle"/>
        <w:jc w:val="center"/>
      </w:pPr>
      <w:r>
        <w:t>ЛЕНИНГРАДСКОЙ ОБЛАСТИ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9A19F3" w:rsidRDefault="009A19F3">
      <w:pPr>
        <w:pStyle w:val="ConsPlusNormal"/>
        <w:jc w:val="center"/>
      </w:pPr>
      <w:r>
        <w:t>28 марта 2012 года)</w:t>
      </w:r>
    </w:p>
    <w:p w:rsidR="009A19F3" w:rsidRDefault="009A19F3">
      <w:pPr>
        <w:pStyle w:val="ConsPlusNormal"/>
        <w:jc w:val="center"/>
      </w:pPr>
    </w:p>
    <w:p w:rsidR="009A19F3" w:rsidRDefault="009A19F3">
      <w:pPr>
        <w:pStyle w:val="ConsPlusNormal"/>
        <w:jc w:val="center"/>
      </w:pPr>
      <w:r>
        <w:t>Список изменяющих документов</w:t>
      </w:r>
    </w:p>
    <w:p w:rsidR="009A19F3" w:rsidRDefault="009A19F3">
      <w:pPr>
        <w:pStyle w:val="ConsPlusNormal"/>
        <w:jc w:val="center"/>
      </w:pPr>
      <w:r>
        <w:t xml:space="preserve">(в ред. Законов Ленинградской области от 09.06.2014 </w:t>
      </w:r>
      <w:hyperlink r:id="rId6" w:history="1">
        <w:r>
          <w:rPr>
            <w:color w:val="0000FF"/>
          </w:rPr>
          <w:t>N 31-оз</w:t>
        </w:r>
      </w:hyperlink>
      <w:r>
        <w:t>,</w:t>
      </w:r>
    </w:p>
    <w:p w:rsidR="009A19F3" w:rsidRDefault="009A19F3">
      <w:pPr>
        <w:pStyle w:val="ConsPlusNormal"/>
        <w:jc w:val="center"/>
      </w:pPr>
      <w:r>
        <w:t xml:space="preserve">от 19.12.2014 </w:t>
      </w:r>
      <w:hyperlink r:id="rId7" w:history="1">
        <w:r>
          <w:rPr>
            <w:color w:val="0000FF"/>
          </w:rPr>
          <w:t>N 93-оз</w:t>
        </w:r>
      </w:hyperlink>
      <w:r>
        <w:t xml:space="preserve">, от 06.05.2016 </w:t>
      </w:r>
      <w:hyperlink r:id="rId8" w:history="1">
        <w:r>
          <w:rPr>
            <w:color w:val="0000FF"/>
          </w:rPr>
          <w:t>N 27-оз</w:t>
        </w:r>
      </w:hyperlink>
      <w:r>
        <w:t>)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</w:p>
    <w:p w:rsidR="009A19F3" w:rsidRDefault="009A19F3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9A19F3" w:rsidRDefault="009A19F3">
      <w:pPr>
        <w:pStyle w:val="ConsPlusNormal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</w:p>
    <w:p w:rsidR="009A19F3" w:rsidRDefault="009A19F3">
      <w:pPr>
        <w:pStyle w:val="ConsPlusNormal"/>
        <w:ind w:firstLine="540"/>
        <w:jc w:val="both"/>
      </w:pPr>
      <w:r>
        <w:t>2. Правительство Ленинградской области:</w:t>
      </w:r>
    </w:p>
    <w:p w:rsidR="009A19F3" w:rsidRDefault="009A19F3">
      <w:pPr>
        <w:pStyle w:val="ConsPlusNormal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9A19F3" w:rsidRDefault="009A19F3">
      <w:pPr>
        <w:pStyle w:val="ConsPlusNormal"/>
        <w:ind w:firstLine="540"/>
        <w:jc w:val="both"/>
      </w:pPr>
      <w: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9A19F3" w:rsidRDefault="009A19F3">
      <w:pPr>
        <w:pStyle w:val="ConsPlusNormal"/>
        <w:ind w:firstLine="540"/>
        <w:jc w:val="both"/>
      </w:pPr>
      <w: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9A19F3" w:rsidRDefault="009A19F3">
      <w:pPr>
        <w:pStyle w:val="ConsPlusNormal"/>
        <w:jc w:val="both"/>
      </w:pPr>
      <w:r>
        <w:lastRenderedPageBreak/>
        <w:t xml:space="preserve">(п. 3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9A19F3" w:rsidRDefault="009A19F3">
      <w:pPr>
        <w:pStyle w:val="ConsPlusNormal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9A19F3" w:rsidRDefault="009A19F3">
      <w:pPr>
        <w:pStyle w:val="ConsPlusNormal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9A19F3" w:rsidRDefault="009A19F3">
      <w:pPr>
        <w:pStyle w:val="ConsPlusNormal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9A19F3" w:rsidRDefault="009A19F3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9A19F3" w:rsidRDefault="009A19F3">
      <w:pPr>
        <w:pStyle w:val="ConsPlusNormal"/>
        <w:jc w:val="both"/>
      </w:pPr>
      <w:r>
        <w:t xml:space="preserve">(п. 9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9A19F3" w:rsidRDefault="009A19F3">
      <w:pPr>
        <w:pStyle w:val="ConsPlusNormal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9A19F3" w:rsidRDefault="009A19F3">
      <w:pPr>
        <w:pStyle w:val="ConsPlusNormal"/>
        <w:ind w:firstLine="540"/>
        <w:jc w:val="both"/>
      </w:pPr>
    </w:p>
    <w:p w:rsidR="009A19F3" w:rsidRDefault="009A19F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bookmarkStart w:id="1" w:name="P50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9A19F3" w:rsidRDefault="009A19F3">
      <w:pPr>
        <w:pStyle w:val="ConsPlusNormal"/>
        <w:ind w:firstLine="540"/>
        <w:jc w:val="both"/>
      </w:pPr>
      <w:bookmarkStart w:id="2" w:name="P51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9A19F3" w:rsidRDefault="009A19F3">
      <w:pPr>
        <w:pStyle w:val="ConsPlusNormal"/>
        <w:ind w:firstLine="540"/>
        <w:jc w:val="both"/>
      </w:pPr>
      <w:bookmarkStart w:id="3" w:name="P52"/>
      <w:bookmarkEnd w:id="3"/>
      <w: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и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апреля 2006 года N 19-оз "О прожиточном минимуме в Ленинградской области", а также одиноко проживающие граждане, доходы которых ниже указанной величины;</w:t>
      </w:r>
    </w:p>
    <w:p w:rsidR="009A19F3" w:rsidRDefault="009A19F3">
      <w:pPr>
        <w:pStyle w:val="ConsPlusNormal"/>
        <w:ind w:firstLine="540"/>
        <w:jc w:val="both"/>
      </w:pPr>
      <w:bookmarkStart w:id="4" w:name="P53"/>
      <w:bookmarkEnd w:id="4"/>
      <w:r>
        <w:t>2) инвалиды III группы;</w:t>
      </w:r>
    </w:p>
    <w:p w:rsidR="009A19F3" w:rsidRDefault="009A19F3">
      <w:pPr>
        <w:pStyle w:val="ConsPlusNormal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9A19F3" w:rsidRDefault="009A19F3">
      <w:pPr>
        <w:pStyle w:val="ConsPlusNormal"/>
        <w:ind w:firstLine="540"/>
        <w:jc w:val="both"/>
      </w:pPr>
      <w:bookmarkStart w:id="5" w:name="P55"/>
      <w:bookmarkEnd w:id="5"/>
      <w: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 по вопросам восстановления на работе, взыскания невыплаченной заработной платы, в том числе за время </w:t>
      </w:r>
      <w:r>
        <w:lastRenderedPageBreak/>
        <w:t>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9A19F3" w:rsidRDefault="009A19F3">
      <w:pPr>
        <w:pStyle w:val="ConsPlusNormal"/>
        <w:ind w:firstLine="540"/>
        <w:jc w:val="both"/>
      </w:pPr>
      <w:bookmarkStart w:id="6" w:name="P56"/>
      <w:bookmarkEnd w:id="6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9A19F3" w:rsidRDefault="009A19F3">
      <w:pPr>
        <w:pStyle w:val="ConsPlusNormal"/>
        <w:ind w:firstLine="540"/>
        <w:jc w:val="both"/>
      </w:pPr>
      <w:bookmarkStart w:id="7" w:name="P57"/>
      <w:bookmarkEnd w:id="7"/>
      <w:r>
        <w:t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исполнилось 18 лет;</w:t>
      </w:r>
    </w:p>
    <w:p w:rsidR="009A19F3" w:rsidRDefault="009A19F3">
      <w:pPr>
        <w:pStyle w:val="ConsPlusNormal"/>
        <w:ind w:firstLine="540"/>
        <w:jc w:val="both"/>
      </w:pPr>
      <w:bookmarkStart w:id="8" w:name="P58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9A19F3" w:rsidRDefault="009A19F3">
      <w:pPr>
        <w:pStyle w:val="ConsPlusNormal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9A19F3" w:rsidRDefault="009A19F3">
      <w:pPr>
        <w:pStyle w:val="ConsPlusNormal"/>
        <w:ind w:firstLine="540"/>
        <w:jc w:val="both"/>
      </w:pPr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9A19F3" w:rsidRDefault="009A19F3">
      <w:pPr>
        <w:pStyle w:val="ConsPlusNormal"/>
        <w:ind w:firstLine="540"/>
        <w:jc w:val="both"/>
      </w:pPr>
      <w:r>
        <w:t>2) иных случаях, предусмотренных настоящим областным законом.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bookmarkStart w:id="9" w:name="P65"/>
      <w:bookmarkEnd w:id="9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9A19F3" w:rsidRDefault="009A19F3">
      <w:pPr>
        <w:pStyle w:val="ConsPlusNormal"/>
        <w:ind w:firstLine="540"/>
        <w:jc w:val="both"/>
      </w:pPr>
      <w:bookmarkStart w:id="10" w:name="P66"/>
      <w:bookmarkEnd w:id="10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9A19F3" w:rsidRDefault="009A19F3">
      <w:pPr>
        <w:pStyle w:val="ConsPlusNormal"/>
        <w:ind w:firstLine="540"/>
        <w:jc w:val="both"/>
      </w:pPr>
      <w:bookmarkStart w:id="11" w:name="P67"/>
      <w:bookmarkEnd w:id="11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9A19F3" w:rsidRDefault="009A19F3">
      <w:pPr>
        <w:pStyle w:val="ConsPlusNormal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9A19F3" w:rsidRDefault="009A19F3">
      <w:pPr>
        <w:pStyle w:val="ConsPlusNormal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83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83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83" w:history="1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 xml:space="preserve">7. Если по основаниям, предусмотренным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9A19F3" w:rsidRDefault="009A19F3">
      <w:pPr>
        <w:pStyle w:val="ConsPlusNormal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9A19F3" w:rsidRDefault="009A19F3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9A19F3" w:rsidRDefault="009A19F3">
      <w:pPr>
        <w:pStyle w:val="ConsPlusNormal"/>
        <w:ind w:firstLine="540"/>
        <w:jc w:val="both"/>
      </w:pPr>
      <w:bookmarkStart w:id="12" w:name="P79"/>
      <w:bookmarkEnd w:id="12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9A19F3" w:rsidRDefault="009A19F3">
      <w:pPr>
        <w:pStyle w:val="ConsPlusNormal"/>
        <w:ind w:firstLine="540"/>
        <w:jc w:val="both"/>
      </w:pPr>
      <w:bookmarkStart w:id="13" w:name="P80"/>
      <w:bookmarkEnd w:id="13"/>
      <w:r>
        <w:t>11. 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bookmarkStart w:id="14" w:name="P83"/>
      <w:bookmarkEnd w:id="14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9A19F3" w:rsidRDefault="009A19F3">
      <w:pPr>
        <w:pStyle w:val="ConsPlusNormal"/>
        <w:ind w:firstLine="540"/>
        <w:jc w:val="both"/>
      </w:pPr>
    </w:p>
    <w:p w:rsidR="009A19F3" w:rsidRDefault="009A19F3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50" w:history="1">
        <w:r>
          <w:rPr>
            <w:color w:val="0000FF"/>
          </w:rPr>
          <w:t>частях 1</w:t>
        </w:r>
      </w:hyperlink>
      <w:r>
        <w:t xml:space="preserve"> и </w:t>
      </w:r>
      <w:hyperlink w:anchor="P51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9A19F3" w:rsidRDefault="009A19F3">
      <w:pPr>
        <w:pStyle w:val="ConsPlusNormal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50" w:history="1">
        <w:r>
          <w:rPr>
            <w:color w:val="0000FF"/>
          </w:rPr>
          <w:t>частях 1</w:t>
        </w:r>
      </w:hyperlink>
      <w:r>
        <w:t xml:space="preserve"> и </w:t>
      </w:r>
      <w:hyperlink w:anchor="P51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50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31" w:history="1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2" w:history="1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32" w:history="1">
        <w:r>
          <w:rPr>
            <w:color w:val="0000FF"/>
          </w:rPr>
          <w:t>пункте 2 части 1 статьи 20</w:t>
        </w:r>
      </w:hyperlink>
      <w: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3" w:history="1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3" w:history="1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9A19F3" w:rsidRDefault="009A19F3">
      <w:pPr>
        <w:pStyle w:val="ConsPlusNormal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34" w:history="1">
        <w:r>
          <w:rPr>
            <w:color w:val="0000FF"/>
          </w:rPr>
          <w:t>пунктах 4</w:t>
        </w:r>
      </w:hyperlink>
      <w:r>
        <w:t xml:space="preserve">, </w:t>
      </w:r>
      <w:hyperlink r:id="rId35" w:history="1">
        <w:r>
          <w:rPr>
            <w:color w:val="0000FF"/>
          </w:rPr>
          <w:t>4.1</w:t>
        </w:r>
      </w:hyperlink>
      <w:r>
        <w:t xml:space="preserve">, </w:t>
      </w:r>
      <w:hyperlink r:id="rId36" w:history="1">
        <w:r>
          <w:rPr>
            <w:color w:val="0000FF"/>
          </w:rPr>
          <w:t>4.2</w:t>
        </w:r>
      </w:hyperlink>
      <w:r>
        <w:t xml:space="preserve">, </w:t>
      </w:r>
      <w:hyperlink r:id="rId37" w:history="1">
        <w:r>
          <w:rPr>
            <w:color w:val="0000FF"/>
          </w:rPr>
          <w:t>5</w:t>
        </w:r>
      </w:hyperlink>
      <w:r>
        <w:t xml:space="preserve">, </w:t>
      </w:r>
      <w:hyperlink r:id="rId38" w:history="1">
        <w:r>
          <w:rPr>
            <w:color w:val="0000FF"/>
          </w:rPr>
          <w:t>7</w:t>
        </w:r>
      </w:hyperlink>
      <w:r>
        <w:t xml:space="preserve"> или </w:t>
      </w:r>
      <w:hyperlink r:id="rId39" w:history="1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9A19F3" w:rsidRDefault="009A19F3">
      <w:pPr>
        <w:pStyle w:val="ConsPlusNormal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40" w:history="1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9A19F3" w:rsidRDefault="009A19F3">
      <w:pPr>
        <w:pStyle w:val="ConsPlusNormal"/>
        <w:ind w:firstLine="540"/>
        <w:jc w:val="both"/>
      </w:pPr>
      <w:r>
        <w:t xml:space="preserve">9) решение суда о признании гражданина недееспособным (для категории граждан, указанной в </w:t>
      </w:r>
      <w:hyperlink r:id="rId41" w:history="1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9A19F3" w:rsidRDefault="009A19F3">
      <w:pPr>
        <w:pStyle w:val="ConsPlusNormal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и(или)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7" w:history="1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6" w:history="1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9A19F3" w:rsidRDefault="009A19F3">
      <w:pPr>
        <w:pStyle w:val="ConsPlusNormal"/>
        <w:ind w:firstLine="540"/>
        <w:jc w:val="both"/>
      </w:pPr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58" w:history="1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</w:p>
    <w:p w:rsidR="009A19F3" w:rsidRDefault="009A19F3">
      <w:pPr>
        <w:pStyle w:val="ConsPlusNormal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50" w:history="1">
        <w:r>
          <w:rPr>
            <w:color w:val="0000FF"/>
          </w:rPr>
          <w:t>частях 1</w:t>
        </w:r>
      </w:hyperlink>
      <w:r>
        <w:t xml:space="preserve"> и </w:t>
      </w:r>
      <w:hyperlink w:anchor="P51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9A19F3" w:rsidRDefault="009A19F3">
      <w:pPr>
        <w:pStyle w:val="ConsPlusNormal"/>
        <w:ind w:firstLine="540"/>
        <w:jc w:val="both"/>
      </w:pPr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43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ситуации).</w:t>
      </w:r>
    </w:p>
    <w:p w:rsidR="009A19F3" w:rsidRDefault="009A19F3">
      <w:pPr>
        <w:pStyle w:val="ConsPlusNormal"/>
        <w:jc w:val="both"/>
      </w:pPr>
      <w:r>
        <w:t xml:space="preserve">(п. 14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9A19F3" w:rsidRDefault="009A19F3">
      <w:pPr>
        <w:pStyle w:val="ConsPlusNormal"/>
        <w:ind w:firstLine="540"/>
        <w:jc w:val="both"/>
      </w:pPr>
      <w: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9A19F3" w:rsidRDefault="009A19F3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государственного юридического бюро и(или)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9A19F3" w:rsidRDefault="009A19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9A19F3" w:rsidRDefault="009A19F3">
      <w:pPr>
        <w:pStyle w:val="ConsPlusNormal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7. Переходные положения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 xml:space="preserve">1. 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65" w:history="1">
        <w:r>
          <w:rPr>
            <w:color w:val="0000FF"/>
          </w:rPr>
          <w:t>частями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 и </w:t>
      </w:r>
      <w:hyperlink w:anchor="P67" w:history="1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9A19F3" w:rsidRDefault="009A19F3">
      <w:pPr>
        <w:pStyle w:val="ConsPlusNormal"/>
        <w:ind w:firstLine="540"/>
        <w:jc w:val="both"/>
      </w:pPr>
      <w:r>
        <w:t xml:space="preserve">2. Положения </w:t>
      </w:r>
      <w:hyperlink w:anchor="P79" w:history="1">
        <w:r>
          <w:rPr>
            <w:color w:val="0000FF"/>
          </w:rPr>
          <w:t>частей 10</w:t>
        </w:r>
      </w:hyperlink>
      <w:r>
        <w:t xml:space="preserve"> и </w:t>
      </w:r>
      <w:hyperlink w:anchor="P80" w:history="1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9A19F3" w:rsidRDefault="009A19F3">
      <w:pPr>
        <w:pStyle w:val="ConsPlusNormal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47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48" w:history="1">
        <w:r>
          <w:rPr>
            <w:color w:val="0000FF"/>
          </w:rPr>
          <w:t>статьи 1</w:t>
        </w:r>
      </w:hyperlink>
      <w:r>
        <w:t xml:space="preserve">, </w:t>
      </w:r>
      <w:hyperlink r:id="rId49" w:history="1">
        <w:r>
          <w:rPr>
            <w:color w:val="0000FF"/>
          </w:rPr>
          <w:t>2</w:t>
        </w:r>
      </w:hyperlink>
      <w:r>
        <w:t xml:space="preserve">, </w:t>
      </w:r>
      <w:hyperlink r:id="rId50" w:history="1">
        <w:r>
          <w:rPr>
            <w:color w:val="0000FF"/>
          </w:rPr>
          <w:t>3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 и </w:t>
      </w:r>
      <w:hyperlink r:id="rId53" w:history="1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  <w:jc w:val="right"/>
      </w:pPr>
      <w:r>
        <w:t>Губернатор</w:t>
      </w:r>
    </w:p>
    <w:p w:rsidR="009A19F3" w:rsidRDefault="009A19F3">
      <w:pPr>
        <w:pStyle w:val="ConsPlusNormal"/>
        <w:jc w:val="right"/>
      </w:pPr>
      <w:r>
        <w:t>Ленинградской области</w:t>
      </w:r>
    </w:p>
    <w:p w:rsidR="009A19F3" w:rsidRDefault="009A19F3">
      <w:pPr>
        <w:pStyle w:val="ConsPlusNormal"/>
        <w:jc w:val="right"/>
      </w:pPr>
      <w:r>
        <w:t>В.Сердюков</w:t>
      </w:r>
    </w:p>
    <w:p w:rsidR="009A19F3" w:rsidRDefault="009A19F3">
      <w:pPr>
        <w:pStyle w:val="ConsPlusNormal"/>
      </w:pPr>
      <w:r>
        <w:t>Санкт-Петербург</w:t>
      </w:r>
    </w:p>
    <w:p w:rsidR="009A19F3" w:rsidRDefault="009A19F3">
      <w:pPr>
        <w:pStyle w:val="ConsPlusNormal"/>
      </w:pPr>
      <w:r>
        <w:t>18 апреля 2012 года</w:t>
      </w:r>
    </w:p>
    <w:p w:rsidR="009A19F3" w:rsidRDefault="009A19F3">
      <w:pPr>
        <w:pStyle w:val="ConsPlusNormal"/>
      </w:pPr>
      <w:r>
        <w:t>N 29-оз</w:t>
      </w:r>
    </w:p>
    <w:p w:rsidR="009A19F3" w:rsidRDefault="009A19F3">
      <w:pPr>
        <w:pStyle w:val="ConsPlusNormal"/>
      </w:pPr>
    </w:p>
    <w:p w:rsidR="009A19F3" w:rsidRDefault="009A19F3">
      <w:pPr>
        <w:pStyle w:val="ConsPlusNormal"/>
      </w:pPr>
    </w:p>
    <w:p w:rsidR="009A19F3" w:rsidRDefault="009A1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EC4" w:rsidRDefault="00F92EC4"/>
    <w:sectPr w:rsidR="00F92EC4" w:rsidSect="008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F3"/>
    <w:rsid w:val="008043FA"/>
    <w:rsid w:val="009A19F3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A4A5D3F183A4B4FB35491015EE64608DB8773B46E26179480BFB66F5302A2FCF9BAA05A66FC3EEc8zEL" TargetMode="External"/><Relationship Id="rId18" Type="http://schemas.openxmlformats.org/officeDocument/2006/relationships/hyperlink" Target="consultantplus://offline/ref=C7A4A5D3F183A4B4FB35560100EE64608DBF773D4DEE6179480BFB66F5c3z0L" TargetMode="External"/><Relationship Id="rId26" Type="http://schemas.openxmlformats.org/officeDocument/2006/relationships/hyperlink" Target="consultantplus://offline/ref=C7A4A5D3F183A4B4FB35560100EE64608DB476334EE96179480BFB66F5c3z0L" TargetMode="External"/><Relationship Id="rId39" Type="http://schemas.openxmlformats.org/officeDocument/2006/relationships/hyperlink" Target="consultantplus://offline/ref=C7A4A5D3F183A4B4FB35560100EE64608DB476334EE96179480BFB66F5302A2FCF9BAA05A66FC2ECc8zBL" TargetMode="External"/><Relationship Id="rId21" Type="http://schemas.openxmlformats.org/officeDocument/2006/relationships/hyperlink" Target="consultantplus://offline/ref=C7A4A5D3F183A4B4FB35560100EE64608DB476334EE96179480BFB66F5c3z0L" TargetMode="External"/><Relationship Id="rId34" Type="http://schemas.openxmlformats.org/officeDocument/2006/relationships/hyperlink" Target="consultantplus://offline/ref=C7A4A5D3F183A4B4FB35560100EE64608DB476334EE96179480BFB66F5302A2FCF9BAA05A66FC1EBc8z8L" TargetMode="External"/><Relationship Id="rId42" Type="http://schemas.openxmlformats.org/officeDocument/2006/relationships/hyperlink" Target="consultantplus://offline/ref=C7A4A5D3F183A4B4FB35491015EE64608DBB7D3246E96179480BFB66F5302A2FCF9BAA05A66FC3EAc8z2L" TargetMode="External"/><Relationship Id="rId47" Type="http://schemas.openxmlformats.org/officeDocument/2006/relationships/hyperlink" Target="consultantplus://offline/ref=C7A4A5D3F183A4B4FB35491015EE64608DBC793F4BEB6179480BFB66F5302A2FCF9BAA05A66FC3EFc8zDL" TargetMode="External"/><Relationship Id="rId50" Type="http://schemas.openxmlformats.org/officeDocument/2006/relationships/hyperlink" Target="consultantplus://offline/ref=C7A4A5D3F183A4B4FB35491015EE64608DBC793F4BEB6179480BFB66F5302A2FCF9BAA05A66FC3EDc8zC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7A4A5D3F183A4B4FB35491015EE64608DB97A3B46EF6179480BFB66F5302A2FCF9BAA05A66FC3EFc8z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A4A5D3F183A4B4FB35491015EE64608DB8773B46E26179480BFB66F5302A2FCF9BAA05A66FC3EEc8zDL" TargetMode="External"/><Relationship Id="rId29" Type="http://schemas.openxmlformats.org/officeDocument/2006/relationships/hyperlink" Target="consultantplus://offline/ref=C7A4A5D3F183A4B4FB35491015EE64608DB8773B46E26179480BFB66F5302A2FCF9BAA05A66FC3ECc8zCL" TargetMode="External"/><Relationship Id="rId11" Type="http://schemas.openxmlformats.org/officeDocument/2006/relationships/hyperlink" Target="consultantplus://offline/ref=C7A4A5D3F183A4B4FB35560100EE64608DB476334EE96179480BFB66F5302A2FCF9BAA05A66FC3ECc8z2L" TargetMode="External"/><Relationship Id="rId24" Type="http://schemas.openxmlformats.org/officeDocument/2006/relationships/hyperlink" Target="consultantplus://offline/ref=C7A4A5D3F183A4B4FB35491015EE64608DB8773B46E26179480BFB66F5302A2FCF9BAA05A66FC3ECc8zEL" TargetMode="External"/><Relationship Id="rId32" Type="http://schemas.openxmlformats.org/officeDocument/2006/relationships/hyperlink" Target="consultantplus://offline/ref=C7A4A5D3F183A4B4FB35560100EE64608DB476334EE96179480BFB66F5302A2FCF9BAA05A66FC2EDc8zEL" TargetMode="External"/><Relationship Id="rId37" Type="http://schemas.openxmlformats.org/officeDocument/2006/relationships/hyperlink" Target="consultantplus://offline/ref=C7A4A5D3F183A4B4FB35560100EE64608DB476334EE96179480BFB66F5302A2FCF9BAA05A66FC2EDc8zDL" TargetMode="External"/><Relationship Id="rId40" Type="http://schemas.openxmlformats.org/officeDocument/2006/relationships/hyperlink" Target="consultantplus://offline/ref=C7A4A5D3F183A4B4FB35560100EE64608DB476334EE96179480BFB66F5302A2FCF9BAA05A66FC2EDc8z2L" TargetMode="External"/><Relationship Id="rId45" Type="http://schemas.openxmlformats.org/officeDocument/2006/relationships/hyperlink" Target="consultantplus://offline/ref=C7A4A5D3F183A4B4FB35491015EE64608DB8773B46E26179480BFB66F5302A2FCF9BAA05A66FC3EAc8zEL" TargetMode="External"/><Relationship Id="rId53" Type="http://schemas.openxmlformats.org/officeDocument/2006/relationships/hyperlink" Target="consultantplus://offline/ref=C7A4A5D3F183A4B4FB35491015EE64608DBC793F4BEB6179480BFB66F5302A2FCF9BAA05A66FC3E8c8z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A4A5D3F183A4B4FB35491015EE64608DB8773B46E26179480BFB66F5302A2FCF9BAA05A66FC3EFc8z3L" TargetMode="External"/><Relationship Id="rId19" Type="http://schemas.openxmlformats.org/officeDocument/2006/relationships/hyperlink" Target="consultantplus://offline/ref=C7A4A5D3F183A4B4FB35491015EE64608DB87E3E4AEA6179480BFB66F5c3z0L" TargetMode="External"/><Relationship Id="rId31" Type="http://schemas.openxmlformats.org/officeDocument/2006/relationships/hyperlink" Target="consultantplus://offline/ref=C7A4A5D3F183A4B4FB35560100EE64608DB476334EE96179480BFB66F5302A2FCF9BAA05A66FC2EDc8z9L" TargetMode="External"/><Relationship Id="rId44" Type="http://schemas.openxmlformats.org/officeDocument/2006/relationships/hyperlink" Target="consultantplus://offline/ref=C7A4A5D3F183A4B4FB35491015EE64608DB97A3B46EF6179480BFB66F5302A2FCF9BAA05A66FC3EEc8zBL" TargetMode="External"/><Relationship Id="rId52" Type="http://schemas.openxmlformats.org/officeDocument/2006/relationships/hyperlink" Target="consultantplus://offline/ref=C7A4A5D3F183A4B4FB35491015EE64608DBC793F4BEB6179480BFB66F5302A2FCF9BAA05A66FC3E9c8z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4A5D3F183A4B4FB35560100EE64608DB476334EE96179480BFB66F5302A2FCF9BAA05A66FC3EDc8z8L" TargetMode="External"/><Relationship Id="rId14" Type="http://schemas.openxmlformats.org/officeDocument/2006/relationships/hyperlink" Target="consultantplus://offline/ref=C7A4A5D3F183A4B4FB35491015EE64608DB8773B46E26179480BFB66F5302A2FCF9BAA05A66FC3EEc8zFL" TargetMode="External"/><Relationship Id="rId22" Type="http://schemas.openxmlformats.org/officeDocument/2006/relationships/hyperlink" Target="consultantplus://offline/ref=C7A4A5D3F183A4B4FB35491015EE64608DBB7D3246E96179480BFB66F5302A2FCF9BAA05A66FC3EAc8zDL" TargetMode="External"/><Relationship Id="rId27" Type="http://schemas.openxmlformats.org/officeDocument/2006/relationships/hyperlink" Target="consultantplus://offline/ref=C7A4A5D3F183A4B4FB35560100EE64608DB577324DEC6179480BFB66F5c3z0L" TargetMode="External"/><Relationship Id="rId30" Type="http://schemas.openxmlformats.org/officeDocument/2006/relationships/hyperlink" Target="consultantplus://offline/ref=C7A4A5D3F183A4B4FB35491015EE64608DB8773B46E26179480BFB66F5302A2FCF9BAA05A66FC3ECc8zDL" TargetMode="External"/><Relationship Id="rId35" Type="http://schemas.openxmlformats.org/officeDocument/2006/relationships/hyperlink" Target="consultantplus://offline/ref=C7A4A5D3F183A4B4FB35560100EE64608DB476334EE96179480BFB66F5302A2FCF9BAA05A66FC1EBc8z9L" TargetMode="External"/><Relationship Id="rId43" Type="http://schemas.openxmlformats.org/officeDocument/2006/relationships/hyperlink" Target="consultantplus://offline/ref=C7A4A5D3F183A4B4FB35560100EE64608DB476334EE96179480BFB66F5302A2FCF9BAAc0z2L" TargetMode="External"/><Relationship Id="rId48" Type="http://schemas.openxmlformats.org/officeDocument/2006/relationships/hyperlink" Target="consultantplus://offline/ref=C7A4A5D3F183A4B4FB35491015EE64608DBC793F4BEB6179480BFB66F5302A2FCF9BAA05A66FC3EFc8z2L" TargetMode="External"/><Relationship Id="rId8" Type="http://schemas.openxmlformats.org/officeDocument/2006/relationships/hyperlink" Target="consultantplus://offline/ref=C7A4A5D3F183A4B4FB35491015EE64608DBB7D3246E96179480BFB66F5302A2FCF9BAA05A66FC3EAc8zCL" TargetMode="External"/><Relationship Id="rId51" Type="http://schemas.openxmlformats.org/officeDocument/2006/relationships/hyperlink" Target="consultantplus://offline/ref=C7A4A5D3F183A4B4FB35491015EE64608DBC793F4BEB6179480BFB66F5302A2FCF9BAA05A66FC3EBc8z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A4A5D3F183A4B4FB35491015EE64608DB8773B46E26179480BFB66F5302A2FCF9BAA05A66FC3EEc8z8L" TargetMode="External"/><Relationship Id="rId17" Type="http://schemas.openxmlformats.org/officeDocument/2006/relationships/hyperlink" Target="consultantplus://offline/ref=C7A4A5D3F183A4B4FB35560100EE64608DB476334EE96179480BFB66F5302A2FCF9BAA05A66FC2EDc8zBL" TargetMode="External"/><Relationship Id="rId25" Type="http://schemas.openxmlformats.org/officeDocument/2006/relationships/hyperlink" Target="consultantplus://offline/ref=C7A4A5D3F183A4B4FB35491015EE64608DB8773B46E26179480BFB66F5302A2FCF9BAA05A66FC3ECc8zFL" TargetMode="External"/><Relationship Id="rId33" Type="http://schemas.openxmlformats.org/officeDocument/2006/relationships/hyperlink" Target="consultantplus://offline/ref=C7A4A5D3F183A4B4FB35560100EE64608DB476334EE96179480BFB66F5302A2FCF9BAA05A66FC1EAc8zEL" TargetMode="External"/><Relationship Id="rId38" Type="http://schemas.openxmlformats.org/officeDocument/2006/relationships/hyperlink" Target="consultantplus://offline/ref=C7A4A5D3F183A4B4FB35560100EE64608DB476334EE96179480BFB66F5302A2FCF9BAA05A66FC2EDc8z3L" TargetMode="External"/><Relationship Id="rId46" Type="http://schemas.openxmlformats.org/officeDocument/2006/relationships/hyperlink" Target="consultantplus://offline/ref=C7A4A5D3F183A4B4FB35560100EE64608DB577324DEC6179480BFB66F5c3z0L" TargetMode="External"/><Relationship Id="rId20" Type="http://schemas.openxmlformats.org/officeDocument/2006/relationships/hyperlink" Target="consultantplus://offline/ref=C7A4A5D3F183A4B4FB35560100EE64608EBC7E3B48E36179480BFB66F5c3z0L" TargetMode="External"/><Relationship Id="rId41" Type="http://schemas.openxmlformats.org/officeDocument/2006/relationships/hyperlink" Target="consultantplus://offline/ref=C7A4A5D3F183A4B4FB35560100EE64608DB476334EE96179480BFB66F5302A2FCF9BAA05A66FC2ECc8zA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4A5D3F183A4B4FB35491015EE64608DB8773B46E26179480BFB66F5302A2FCF9BAA05A66FC3EFc8z2L" TargetMode="External"/><Relationship Id="rId15" Type="http://schemas.openxmlformats.org/officeDocument/2006/relationships/hyperlink" Target="consultantplus://offline/ref=C7A4A5D3F183A4B4FB35491015EE64608DB97A3B46EF6179480BFB66F5302A2FCF9BAA05A66FC3EFc8z3L" TargetMode="External"/><Relationship Id="rId23" Type="http://schemas.openxmlformats.org/officeDocument/2006/relationships/hyperlink" Target="consultantplus://offline/ref=C7A4A5D3F183A4B4FB35491015EE64608DB8773B46E26179480BFB66F5302A2FCF9BAA05A66FC3ECc8z9L" TargetMode="External"/><Relationship Id="rId28" Type="http://schemas.openxmlformats.org/officeDocument/2006/relationships/hyperlink" Target="consultantplus://offline/ref=C7A4A5D3F183A4B4FB35560100EE64608DB577324DEC6179480BFB66F5c3z0L" TargetMode="External"/><Relationship Id="rId36" Type="http://schemas.openxmlformats.org/officeDocument/2006/relationships/hyperlink" Target="consultantplus://offline/ref=C7A4A5D3F183A4B4FB35560100EE64608DB476334EE96179480BFB66F5302A2FCF9BAA05A66FC1EBc8zEL" TargetMode="External"/><Relationship Id="rId49" Type="http://schemas.openxmlformats.org/officeDocument/2006/relationships/hyperlink" Target="consultantplus://offline/ref=C7A4A5D3F183A4B4FB35491015EE64608DBC793F4BEB6179480BFB66F5302A2FCF9BAA05A66FC3EEc8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2018-06-05T08:44:00Z</dcterms:created>
  <dcterms:modified xsi:type="dcterms:W3CDTF">2018-06-05T08:44:00Z</dcterms:modified>
</cp:coreProperties>
</file>