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32" w:rsidRDefault="00AC48AB" w:rsidP="00AC48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33FFA" w:rsidRDefault="00333FFA" w:rsidP="00437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FFA" w:rsidRPr="00376F2B" w:rsidRDefault="00333FFA" w:rsidP="00437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0A67" w:rsidRPr="00D95B1B" w:rsidRDefault="00BF0A67" w:rsidP="004375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B1B">
        <w:rPr>
          <w:rFonts w:ascii="Times New Roman" w:hAnsi="Times New Roman" w:cs="Times New Roman"/>
          <w:sz w:val="28"/>
          <w:szCs w:val="28"/>
        </w:rPr>
        <w:t>КОМИТЕТ ПО МОЛОДЕЖНОЙ ПОЛИТИКЕ</w:t>
      </w:r>
    </w:p>
    <w:p w:rsidR="00C1754F" w:rsidRPr="00D95B1B" w:rsidRDefault="00C1754F" w:rsidP="004375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B1B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AC48AB" w:rsidRPr="00D95B1B" w:rsidRDefault="00AC48AB" w:rsidP="00C1754F">
      <w:pPr>
        <w:jc w:val="center"/>
        <w:rPr>
          <w:b/>
          <w:sz w:val="28"/>
          <w:szCs w:val="28"/>
        </w:rPr>
      </w:pPr>
    </w:p>
    <w:p w:rsidR="00C1754F" w:rsidRPr="00D95B1B" w:rsidRDefault="00C1754F" w:rsidP="00C1754F">
      <w:pPr>
        <w:jc w:val="center"/>
        <w:rPr>
          <w:b/>
          <w:sz w:val="28"/>
          <w:szCs w:val="28"/>
        </w:rPr>
      </w:pPr>
      <w:r w:rsidRPr="00D95B1B">
        <w:rPr>
          <w:b/>
          <w:sz w:val="28"/>
          <w:szCs w:val="28"/>
        </w:rPr>
        <w:t>П</w:t>
      </w:r>
      <w:r w:rsidR="00BF0A67" w:rsidRPr="00D95B1B">
        <w:rPr>
          <w:b/>
          <w:sz w:val="28"/>
          <w:szCs w:val="28"/>
        </w:rPr>
        <w:t>РИКАЗ</w:t>
      </w:r>
    </w:p>
    <w:p w:rsidR="00C1754F" w:rsidRPr="00D95B1B" w:rsidRDefault="00C1754F" w:rsidP="00C1754F">
      <w:pPr>
        <w:jc w:val="center"/>
        <w:rPr>
          <w:sz w:val="28"/>
          <w:szCs w:val="28"/>
        </w:rPr>
      </w:pPr>
    </w:p>
    <w:p w:rsidR="004625A4" w:rsidRPr="00D95B1B" w:rsidRDefault="004625A4" w:rsidP="00C1754F">
      <w:pPr>
        <w:jc w:val="center"/>
        <w:rPr>
          <w:sz w:val="28"/>
          <w:szCs w:val="28"/>
        </w:rPr>
      </w:pPr>
    </w:p>
    <w:p w:rsidR="00C1754F" w:rsidRPr="00376F2B" w:rsidRDefault="00DD099C" w:rsidP="00E32703">
      <w:pPr>
        <w:rPr>
          <w:sz w:val="28"/>
          <w:szCs w:val="28"/>
        </w:rPr>
      </w:pPr>
      <w:r w:rsidRPr="00D95B1B">
        <w:rPr>
          <w:sz w:val="28"/>
          <w:szCs w:val="28"/>
        </w:rPr>
        <w:t>от ________________ 202</w:t>
      </w:r>
      <w:r w:rsidR="00BF0A67" w:rsidRPr="00D95B1B">
        <w:rPr>
          <w:sz w:val="28"/>
          <w:szCs w:val="28"/>
        </w:rPr>
        <w:t>2</w:t>
      </w:r>
      <w:r w:rsidR="00C1754F" w:rsidRPr="00D95B1B">
        <w:rPr>
          <w:sz w:val="28"/>
          <w:szCs w:val="28"/>
        </w:rPr>
        <w:t xml:space="preserve"> г.  </w:t>
      </w:r>
      <w:r w:rsidR="00E32703" w:rsidRPr="00D95B1B">
        <w:rPr>
          <w:sz w:val="28"/>
          <w:szCs w:val="28"/>
        </w:rPr>
        <w:t xml:space="preserve">                                                         </w:t>
      </w:r>
      <w:r w:rsidR="000D5A32" w:rsidRPr="00D95B1B">
        <w:rPr>
          <w:sz w:val="28"/>
          <w:szCs w:val="28"/>
        </w:rPr>
        <w:t xml:space="preserve"> </w:t>
      </w:r>
      <w:r w:rsidR="00E32703" w:rsidRPr="00D95B1B">
        <w:rPr>
          <w:sz w:val="28"/>
          <w:szCs w:val="28"/>
        </w:rPr>
        <w:t xml:space="preserve"> </w:t>
      </w:r>
      <w:r w:rsidR="000D5A32" w:rsidRPr="00D95B1B">
        <w:rPr>
          <w:sz w:val="28"/>
          <w:szCs w:val="28"/>
        </w:rPr>
        <w:t>№ ______________</w:t>
      </w:r>
    </w:p>
    <w:p w:rsidR="00C1754F" w:rsidRPr="00376F2B" w:rsidRDefault="00C1754F" w:rsidP="00C1754F">
      <w:pPr>
        <w:rPr>
          <w:sz w:val="28"/>
          <w:szCs w:val="28"/>
        </w:rPr>
      </w:pPr>
    </w:p>
    <w:p w:rsidR="004625A4" w:rsidRPr="00376F2B" w:rsidRDefault="004625A4" w:rsidP="00C1754F">
      <w:pPr>
        <w:rPr>
          <w:sz w:val="28"/>
          <w:szCs w:val="28"/>
        </w:rPr>
      </w:pPr>
    </w:p>
    <w:p w:rsidR="00F121B4" w:rsidRDefault="00F121B4" w:rsidP="00BC1F2A">
      <w:pPr>
        <w:ind w:firstLine="720"/>
        <w:jc w:val="center"/>
        <w:rPr>
          <w:b/>
          <w:sz w:val="28"/>
          <w:szCs w:val="28"/>
        </w:rPr>
      </w:pPr>
    </w:p>
    <w:p w:rsidR="00F121B4" w:rsidRDefault="00F121B4" w:rsidP="00BC1F2A">
      <w:pPr>
        <w:ind w:firstLine="720"/>
        <w:jc w:val="center"/>
        <w:rPr>
          <w:b/>
          <w:sz w:val="28"/>
          <w:szCs w:val="28"/>
        </w:rPr>
      </w:pPr>
    </w:p>
    <w:p w:rsidR="00991EE7" w:rsidRPr="00376F2B" w:rsidRDefault="00AC48AB" w:rsidP="00BC1F2A">
      <w:pPr>
        <w:ind w:firstLine="720"/>
        <w:jc w:val="center"/>
        <w:rPr>
          <w:sz w:val="28"/>
          <w:szCs w:val="28"/>
        </w:rPr>
      </w:pPr>
      <w:r w:rsidRPr="00047769">
        <w:rPr>
          <w:b/>
          <w:sz w:val="28"/>
          <w:szCs w:val="28"/>
        </w:rPr>
        <w:t>О</w:t>
      </w:r>
      <w:r w:rsidR="00DB6C5D" w:rsidRPr="00047769">
        <w:rPr>
          <w:b/>
          <w:sz w:val="28"/>
          <w:szCs w:val="28"/>
        </w:rPr>
        <w:t xml:space="preserve"> комиссии </w:t>
      </w:r>
      <w:r w:rsidR="00047769" w:rsidRPr="00047769">
        <w:rPr>
          <w:b/>
          <w:sz w:val="28"/>
          <w:szCs w:val="28"/>
        </w:rPr>
        <w:t xml:space="preserve">по осуществлению </w:t>
      </w:r>
      <w:proofErr w:type="gramStart"/>
      <w:r w:rsidR="00047769" w:rsidRPr="00047769">
        <w:rPr>
          <w:b/>
          <w:sz w:val="28"/>
          <w:szCs w:val="28"/>
        </w:rPr>
        <w:t xml:space="preserve">контроля </w:t>
      </w:r>
      <w:r w:rsidR="00DB6C5D" w:rsidRPr="00047769">
        <w:rPr>
          <w:b/>
          <w:sz w:val="28"/>
          <w:szCs w:val="28"/>
        </w:rPr>
        <w:t>за</w:t>
      </w:r>
      <w:proofErr w:type="gramEnd"/>
      <w:r w:rsidR="00DB6C5D" w:rsidRPr="00047769">
        <w:rPr>
          <w:b/>
          <w:sz w:val="28"/>
          <w:szCs w:val="28"/>
        </w:rPr>
        <w:t xml:space="preserve"> проведением поисковой работы на территории Ленинградской области </w:t>
      </w:r>
    </w:p>
    <w:p w:rsidR="00B50C33" w:rsidRDefault="00B50C33" w:rsidP="009E3F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50C33" w:rsidRDefault="00B50C33" w:rsidP="00B50C33">
      <w:pPr>
        <w:pStyle w:val="ConsPlusNormal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B50C33">
        <w:rPr>
          <w:rFonts w:ascii="Times New Roman" w:hAnsi="Times New Roman" w:cs="Times New Roman"/>
          <w:sz w:val="28"/>
          <w:szCs w:val="28"/>
        </w:rPr>
        <w:t>Закона Российской Ф</w:t>
      </w:r>
      <w:r w:rsidR="00F121B4">
        <w:rPr>
          <w:rFonts w:ascii="Times New Roman" w:hAnsi="Times New Roman" w:cs="Times New Roman"/>
          <w:sz w:val="28"/>
          <w:szCs w:val="28"/>
        </w:rPr>
        <w:t>едерации от 14 января 1993 года</w:t>
      </w:r>
      <w:r w:rsidR="00F121B4">
        <w:rPr>
          <w:rFonts w:ascii="Times New Roman" w:hAnsi="Times New Roman" w:cs="Times New Roman"/>
          <w:sz w:val="28"/>
          <w:szCs w:val="28"/>
        </w:rPr>
        <w:br/>
      </w:r>
      <w:r w:rsidRPr="00B50C33">
        <w:rPr>
          <w:rFonts w:ascii="Times New Roman" w:hAnsi="Times New Roman" w:cs="Times New Roman"/>
          <w:sz w:val="28"/>
          <w:szCs w:val="28"/>
        </w:rPr>
        <w:t>№ 4292-1 «Об увековечении памяти погибших при защите Отечества»</w:t>
      </w:r>
      <w:r>
        <w:rPr>
          <w:rFonts w:ascii="Times New Roman" w:hAnsi="Times New Roman" w:cs="Times New Roman"/>
          <w:sz w:val="28"/>
          <w:szCs w:val="28"/>
        </w:rPr>
        <w:t>,  постановлени</w:t>
      </w:r>
      <w:r w:rsidR="000E73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121B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30 декабря 2021 года</w:t>
      </w:r>
      <w:r w:rsidR="00F121B4">
        <w:rPr>
          <w:rFonts w:ascii="Times New Roman" w:hAnsi="Times New Roman" w:cs="Times New Roman"/>
          <w:sz w:val="28"/>
          <w:szCs w:val="28"/>
        </w:rPr>
        <w:br/>
      </w:r>
      <w:r w:rsidRPr="001757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6D">
        <w:rPr>
          <w:rFonts w:ascii="Times New Roman" w:hAnsi="Times New Roman" w:cs="Times New Roman"/>
          <w:sz w:val="28"/>
          <w:szCs w:val="28"/>
        </w:rPr>
        <w:t xml:space="preserve">898 </w:t>
      </w:r>
      <w:r w:rsidRPr="00B50C33">
        <w:rPr>
          <w:rFonts w:ascii="Times New Roman" w:hAnsi="Times New Roman" w:cs="Times New Roman"/>
          <w:sz w:val="28"/>
          <w:szCs w:val="28"/>
        </w:rPr>
        <w:t>«Об отдельных вопросах увековечения памяти погибших при защите Отечества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0E7368" w:rsidRPr="0035656C" w:rsidRDefault="00F121B4" w:rsidP="0035656C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C33" w:rsidRPr="0035656C">
        <w:rPr>
          <w:rFonts w:ascii="Times New Roman" w:hAnsi="Times New Roman" w:cs="Times New Roman"/>
          <w:sz w:val="28"/>
          <w:szCs w:val="28"/>
        </w:rPr>
        <w:t>Утвердить</w:t>
      </w:r>
      <w:r w:rsidR="0035656C" w:rsidRPr="0035656C">
        <w:rPr>
          <w:rFonts w:ascii="Times New Roman" w:hAnsi="Times New Roman" w:cs="Times New Roman"/>
          <w:sz w:val="28"/>
          <w:szCs w:val="28"/>
        </w:rPr>
        <w:t xml:space="preserve"> </w:t>
      </w:r>
      <w:r w:rsidR="007C3775" w:rsidRPr="0035656C">
        <w:rPr>
          <w:rFonts w:ascii="Times New Roman" w:hAnsi="Times New Roman" w:cs="Times New Roman"/>
          <w:sz w:val="28"/>
          <w:szCs w:val="28"/>
        </w:rPr>
        <w:t xml:space="preserve">положение о комиссии по осуществлению </w:t>
      </w:r>
      <w:proofErr w:type="gramStart"/>
      <w:r w:rsidR="007C3775" w:rsidRPr="003565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C3775" w:rsidRPr="0035656C">
        <w:rPr>
          <w:rFonts w:ascii="Times New Roman" w:hAnsi="Times New Roman" w:cs="Times New Roman"/>
          <w:sz w:val="28"/>
          <w:szCs w:val="28"/>
        </w:rPr>
        <w:t xml:space="preserve"> проведением поисковой работы на территории Ленинградской области </w:t>
      </w:r>
      <w:r w:rsidR="00DB6C5D" w:rsidRPr="0035656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5656C">
        <w:rPr>
          <w:rFonts w:ascii="Times New Roman" w:hAnsi="Times New Roman" w:cs="Times New Roman"/>
          <w:sz w:val="28"/>
          <w:szCs w:val="28"/>
        </w:rPr>
        <w:t>.</w:t>
      </w:r>
    </w:p>
    <w:p w:rsidR="00B41C48" w:rsidRPr="00B41C48" w:rsidRDefault="000E7368" w:rsidP="0035656C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41C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B41C48" w:rsidRPr="00B41C4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50C33" w:rsidRDefault="00B50C33" w:rsidP="00B41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769" w:rsidRDefault="00047769" w:rsidP="00B41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769" w:rsidRPr="00B50C33" w:rsidRDefault="00047769" w:rsidP="000477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М.А. Григорьева</w:t>
      </w:r>
    </w:p>
    <w:p w:rsidR="00B50C33" w:rsidRDefault="00B50C33" w:rsidP="00B50C33">
      <w:pPr>
        <w:pStyle w:val="ConsPlusNormal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B50C33" w:rsidRDefault="00B50C33" w:rsidP="00B50C33">
      <w:pPr>
        <w:pStyle w:val="ConsPlusNormal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50C33">
        <w:rPr>
          <w:rFonts w:ascii="Times New Roman" w:hAnsi="Times New Roman" w:cs="Times New Roman"/>
          <w:sz w:val="28"/>
          <w:szCs w:val="28"/>
        </w:rPr>
        <w:t xml:space="preserve"> </w:t>
      </w:r>
      <w:r w:rsidR="004E5298" w:rsidRPr="00376F2B">
        <w:rPr>
          <w:rFonts w:ascii="Times New Roman" w:hAnsi="Times New Roman" w:cs="Times New Roman"/>
          <w:sz w:val="28"/>
          <w:szCs w:val="28"/>
        </w:rPr>
        <w:br w:type="page"/>
      </w:r>
    </w:p>
    <w:p w:rsidR="0035656C" w:rsidRDefault="0035656C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656C">
        <w:rPr>
          <w:sz w:val="28"/>
          <w:szCs w:val="28"/>
        </w:rPr>
        <w:lastRenderedPageBreak/>
        <w:t xml:space="preserve">ПРИЛОЖЕНИЕ </w:t>
      </w:r>
    </w:p>
    <w:p w:rsidR="00C06D30" w:rsidRPr="00047769" w:rsidRDefault="0035656C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F0A67" w:rsidRPr="00047769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C06D30" w:rsidRPr="00047769">
        <w:rPr>
          <w:sz w:val="28"/>
          <w:szCs w:val="28"/>
        </w:rPr>
        <w:t xml:space="preserve"> </w:t>
      </w:r>
      <w:r w:rsidR="00BF0A67" w:rsidRPr="00047769">
        <w:rPr>
          <w:sz w:val="28"/>
          <w:szCs w:val="28"/>
        </w:rPr>
        <w:t>комитета</w:t>
      </w:r>
    </w:p>
    <w:p w:rsidR="00BF0A67" w:rsidRPr="00047769" w:rsidRDefault="00BF0A67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47769">
        <w:rPr>
          <w:sz w:val="28"/>
          <w:szCs w:val="28"/>
        </w:rPr>
        <w:t>по молодежной политике</w:t>
      </w:r>
    </w:p>
    <w:p w:rsidR="00C06D30" w:rsidRPr="00047769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47769">
        <w:rPr>
          <w:sz w:val="28"/>
          <w:szCs w:val="28"/>
        </w:rPr>
        <w:t>Ленинградской области</w:t>
      </w:r>
    </w:p>
    <w:p w:rsidR="00870934" w:rsidRPr="00047769" w:rsidRDefault="00870934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47769">
        <w:rPr>
          <w:sz w:val="28"/>
          <w:szCs w:val="28"/>
        </w:rPr>
        <w:t>от «</w:t>
      </w:r>
      <w:r w:rsidR="00C06D30" w:rsidRPr="00047769">
        <w:rPr>
          <w:sz w:val="28"/>
          <w:szCs w:val="28"/>
        </w:rPr>
        <w:t>___</w:t>
      </w:r>
      <w:r w:rsidRPr="00047769">
        <w:rPr>
          <w:sz w:val="28"/>
          <w:szCs w:val="28"/>
        </w:rPr>
        <w:t>» _</w:t>
      </w:r>
      <w:r w:rsidR="00C06D30" w:rsidRPr="00047769">
        <w:rPr>
          <w:sz w:val="28"/>
          <w:szCs w:val="28"/>
        </w:rPr>
        <w:t>_____</w:t>
      </w:r>
      <w:r w:rsidRPr="00047769">
        <w:rPr>
          <w:sz w:val="28"/>
          <w:szCs w:val="28"/>
        </w:rPr>
        <w:t>_</w:t>
      </w:r>
      <w:r w:rsidR="00DD099C" w:rsidRPr="00047769">
        <w:rPr>
          <w:sz w:val="28"/>
          <w:szCs w:val="28"/>
        </w:rPr>
        <w:t>_ 202</w:t>
      </w:r>
      <w:r w:rsidR="00BF0A67" w:rsidRPr="00047769">
        <w:rPr>
          <w:sz w:val="28"/>
          <w:szCs w:val="28"/>
        </w:rPr>
        <w:t>2</w:t>
      </w:r>
      <w:r w:rsidR="00C06D30" w:rsidRPr="00047769">
        <w:rPr>
          <w:sz w:val="28"/>
          <w:szCs w:val="28"/>
        </w:rPr>
        <w:t xml:space="preserve"> </w:t>
      </w:r>
    </w:p>
    <w:p w:rsidR="00C06D30" w:rsidRPr="00047769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47769">
        <w:rPr>
          <w:sz w:val="28"/>
          <w:szCs w:val="28"/>
        </w:rPr>
        <w:t xml:space="preserve">№ </w:t>
      </w:r>
      <w:r w:rsidR="00870934" w:rsidRPr="00047769">
        <w:rPr>
          <w:sz w:val="28"/>
          <w:szCs w:val="28"/>
        </w:rPr>
        <w:t>________</w:t>
      </w:r>
      <w:r w:rsidRPr="00047769">
        <w:rPr>
          <w:sz w:val="28"/>
          <w:szCs w:val="28"/>
        </w:rPr>
        <w:t>________</w:t>
      </w:r>
      <w:r w:rsidR="00870934" w:rsidRPr="00047769">
        <w:rPr>
          <w:sz w:val="28"/>
          <w:szCs w:val="28"/>
        </w:rPr>
        <w:t>__</w:t>
      </w:r>
    </w:p>
    <w:p w:rsidR="007C3775" w:rsidRDefault="007C3775" w:rsidP="007C377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5656C" w:rsidRDefault="0035656C" w:rsidP="007C377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B31F9" w:rsidRPr="003B31F9" w:rsidRDefault="003B31F9" w:rsidP="007C377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31F9">
        <w:rPr>
          <w:b/>
          <w:sz w:val="28"/>
          <w:szCs w:val="28"/>
        </w:rPr>
        <w:t xml:space="preserve">ПОЛОЖЕНИЕ </w:t>
      </w:r>
    </w:p>
    <w:p w:rsidR="00DB6C5D" w:rsidRDefault="003B31F9" w:rsidP="007C377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31F9">
        <w:rPr>
          <w:b/>
          <w:sz w:val="28"/>
          <w:szCs w:val="28"/>
        </w:rPr>
        <w:t xml:space="preserve">о комиссии по осуществлению </w:t>
      </w:r>
      <w:proofErr w:type="gramStart"/>
      <w:r w:rsidRPr="003B31F9">
        <w:rPr>
          <w:b/>
          <w:sz w:val="28"/>
          <w:szCs w:val="28"/>
        </w:rPr>
        <w:t>контроля за</w:t>
      </w:r>
      <w:proofErr w:type="gramEnd"/>
      <w:r w:rsidRPr="003B31F9">
        <w:rPr>
          <w:b/>
          <w:sz w:val="28"/>
          <w:szCs w:val="28"/>
        </w:rPr>
        <w:t xml:space="preserve"> проведением поисковой работы </w:t>
      </w:r>
    </w:p>
    <w:p w:rsidR="007C3775" w:rsidRPr="003B31F9" w:rsidRDefault="003B31F9" w:rsidP="007C377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31F9">
        <w:rPr>
          <w:b/>
          <w:sz w:val="28"/>
          <w:szCs w:val="28"/>
        </w:rPr>
        <w:t xml:space="preserve">на территории Ленинградской области </w:t>
      </w:r>
    </w:p>
    <w:p w:rsidR="007C3775" w:rsidRPr="00376F2B" w:rsidRDefault="007C3775" w:rsidP="007C377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C3775" w:rsidRDefault="007C3775" w:rsidP="00F12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</w:t>
      </w:r>
      <w:r w:rsidR="00FC7C21">
        <w:rPr>
          <w:sz w:val="28"/>
          <w:szCs w:val="28"/>
        </w:rPr>
        <w:t>ее</w:t>
      </w:r>
      <w:r>
        <w:rPr>
          <w:sz w:val="28"/>
          <w:szCs w:val="28"/>
        </w:rPr>
        <w:t xml:space="preserve"> Положение регулирует деятельность К</w:t>
      </w:r>
      <w:r w:rsidRPr="007C3775">
        <w:rPr>
          <w:sz w:val="28"/>
          <w:szCs w:val="28"/>
        </w:rPr>
        <w:t xml:space="preserve">омиссии по осуществлению </w:t>
      </w:r>
      <w:proofErr w:type="gramStart"/>
      <w:r w:rsidRPr="007C3775">
        <w:rPr>
          <w:sz w:val="28"/>
          <w:szCs w:val="28"/>
        </w:rPr>
        <w:t>контроля за</w:t>
      </w:r>
      <w:proofErr w:type="gramEnd"/>
      <w:r w:rsidRPr="007C3775">
        <w:rPr>
          <w:sz w:val="28"/>
          <w:szCs w:val="28"/>
        </w:rPr>
        <w:t xml:space="preserve"> проведением поисковой работы на территории Ленинградской области</w:t>
      </w:r>
      <w:r>
        <w:rPr>
          <w:sz w:val="28"/>
          <w:szCs w:val="28"/>
        </w:rPr>
        <w:t xml:space="preserve"> (далее - Комиссия).</w:t>
      </w:r>
    </w:p>
    <w:p w:rsidR="00D95B1B" w:rsidRPr="00D95B1B" w:rsidRDefault="00D95B1B" w:rsidP="00F12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1B">
        <w:rPr>
          <w:sz w:val="28"/>
          <w:szCs w:val="28"/>
        </w:rPr>
        <w:t>Понятия и определения, используемые в настоящем Порядке, применяются в значениях, определенных действующим законодательством</w:t>
      </w:r>
      <w:r w:rsidR="00B934EB">
        <w:rPr>
          <w:sz w:val="28"/>
          <w:szCs w:val="28"/>
        </w:rPr>
        <w:t xml:space="preserve"> </w:t>
      </w:r>
      <w:r w:rsidR="00BB52EC">
        <w:rPr>
          <w:sz w:val="28"/>
          <w:szCs w:val="28"/>
        </w:rPr>
        <w:t xml:space="preserve">Российской Федерации </w:t>
      </w:r>
      <w:r w:rsidR="00B934EB">
        <w:rPr>
          <w:sz w:val="28"/>
          <w:szCs w:val="28"/>
        </w:rPr>
        <w:t>в сфере увековечения памяти погибших при защите Отечества.</w:t>
      </w:r>
    </w:p>
    <w:p w:rsidR="007C3775" w:rsidRPr="0093398C" w:rsidRDefault="00771EC6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3775">
        <w:rPr>
          <w:sz w:val="28"/>
          <w:szCs w:val="28"/>
        </w:rPr>
        <w:t xml:space="preserve">. </w:t>
      </w:r>
      <w:r w:rsidR="007C3775" w:rsidRPr="0093398C">
        <w:rPr>
          <w:sz w:val="28"/>
          <w:szCs w:val="28"/>
        </w:rPr>
        <w:t>Комиссия в своей деятельности</w:t>
      </w:r>
      <w:r w:rsidR="00FC7C21" w:rsidRPr="0093398C">
        <w:rPr>
          <w:sz w:val="28"/>
          <w:szCs w:val="28"/>
        </w:rPr>
        <w:t xml:space="preserve"> </w:t>
      </w:r>
      <w:r w:rsidR="00F121B4" w:rsidRPr="0093398C">
        <w:rPr>
          <w:sz w:val="28"/>
          <w:szCs w:val="28"/>
        </w:rPr>
        <w:t xml:space="preserve">руководствуется </w:t>
      </w:r>
      <w:r w:rsidR="00FC7C21" w:rsidRPr="0093398C">
        <w:rPr>
          <w:sz w:val="28"/>
          <w:szCs w:val="28"/>
        </w:rPr>
        <w:t>Конституци</w:t>
      </w:r>
      <w:r w:rsidR="00B934EB">
        <w:rPr>
          <w:sz w:val="28"/>
          <w:szCs w:val="28"/>
        </w:rPr>
        <w:t>ей</w:t>
      </w:r>
      <w:r w:rsidR="007C3775" w:rsidRPr="0093398C">
        <w:rPr>
          <w:sz w:val="28"/>
          <w:szCs w:val="28"/>
        </w:rPr>
        <w:t xml:space="preserve"> Российской Федерации, </w:t>
      </w:r>
      <w:r w:rsidR="00801E79" w:rsidRPr="0093398C">
        <w:rPr>
          <w:bCs/>
          <w:sz w:val="28"/>
          <w:szCs w:val="28"/>
        </w:rPr>
        <w:t xml:space="preserve">законодательством Российской Федерации, </w:t>
      </w:r>
      <w:r w:rsidR="007C3775" w:rsidRPr="0093398C">
        <w:rPr>
          <w:sz w:val="28"/>
          <w:szCs w:val="28"/>
        </w:rPr>
        <w:t>Уставом Ленинградской области,</w:t>
      </w:r>
      <w:r w:rsidR="009A6513" w:rsidRPr="0093398C">
        <w:rPr>
          <w:sz w:val="28"/>
          <w:szCs w:val="28"/>
        </w:rPr>
        <w:t xml:space="preserve"> </w:t>
      </w:r>
      <w:r w:rsidR="00B44916" w:rsidRPr="0093398C">
        <w:rPr>
          <w:bCs/>
          <w:sz w:val="28"/>
          <w:szCs w:val="28"/>
        </w:rPr>
        <w:t>областными законами, иными правовым</w:t>
      </w:r>
      <w:r w:rsidR="00F121B4">
        <w:rPr>
          <w:bCs/>
          <w:sz w:val="28"/>
          <w:szCs w:val="28"/>
        </w:rPr>
        <w:t>и актами Ленинградской области,</w:t>
      </w:r>
      <w:r w:rsidR="00F121B4">
        <w:rPr>
          <w:bCs/>
          <w:sz w:val="28"/>
          <w:szCs w:val="28"/>
        </w:rPr>
        <w:br/>
      </w:r>
      <w:r w:rsidR="00B44916" w:rsidRPr="0093398C">
        <w:rPr>
          <w:bCs/>
          <w:sz w:val="28"/>
          <w:szCs w:val="28"/>
        </w:rPr>
        <w:t>а также настоящим Положением</w:t>
      </w:r>
      <w:r w:rsidR="007C3775" w:rsidRPr="0093398C">
        <w:rPr>
          <w:sz w:val="28"/>
          <w:szCs w:val="28"/>
        </w:rPr>
        <w:t>.</w:t>
      </w:r>
    </w:p>
    <w:p w:rsidR="007C3775" w:rsidRDefault="00771EC6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3775">
        <w:rPr>
          <w:sz w:val="28"/>
          <w:szCs w:val="28"/>
        </w:rPr>
        <w:t>. Информационное и организационно-техническое обеспечение деятельности Комиссии осуществляет комитет</w:t>
      </w:r>
      <w:r w:rsidR="008F2376">
        <w:rPr>
          <w:sz w:val="28"/>
          <w:szCs w:val="28"/>
        </w:rPr>
        <w:t xml:space="preserve"> по молодежной политике Ленинградской области (далее – </w:t>
      </w:r>
      <w:r w:rsidR="00BB52EC">
        <w:rPr>
          <w:sz w:val="28"/>
          <w:szCs w:val="28"/>
        </w:rPr>
        <w:t>К</w:t>
      </w:r>
      <w:r w:rsidR="008F2376">
        <w:rPr>
          <w:sz w:val="28"/>
          <w:szCs w:val="28"/>
        </w:rPr>
        <w:t>омитет)</w:t>
      </w:r>
      <w:r w:rsidR="007C3775">
        <w:rPr>
          <w:sz w:val="28"/>
          <w:szCs w:val="28"/>
        </w:rPr>
        <w:t>.</w:t>
      </w:r>
    </w:p>
    <w:p w:rsidR="002C39DF" w:rsidRPr="002C39DF" w:rsidRDefault="00771EC6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9DF" w:rsidRPr="002C39DF">
        <w:rPr>
          <w:sz w:val="28"/>
          <w:szCs w:val="28"/>
        </w:rPr>
        <w:t xml:space="preserve">. Организация рассмотрения и хранения документов </w:t>
      </w:r>
      <w:r w:rsidR="008F2376">
        <w:rPr>
          <w:sz w:val="28"/>
          <w:szCs w:val="28"/>
        </w:rPr>
        <w:t>К</w:t>
      </w:r>
      <w:r w:rsidR="002C39DF" w:rsidRPr="002C39DF">
        <w:rPr>
          <w:sz w:val="28"/>
          <w:szCs w:val="28"/>
        </w:rPr>
        <w:t xml:space="preserve">омиссии, подготовка и оформление решений </w:t>
      </w:r>
      <w:r w:rsidR="008F2376">
        <w:rPr>
          <w:sz w:val="28"/>
          <w:szCs w:val="28"/>
        </w:rPr>
        <w:t>К</w:t>
      </w:r>
      <w:r w:rsidR="002C39DF" w:rsidRPr="002C39DF">
        <w:rPr>
          <w:sz w:val="28"/>
          <w:szCs w:val="28"/>
        </w:rPr>
        <w:t xml:space="preserve">омиссии осуществляется секретарем </w:t>
      </w:r>
      <w:r w:rsidR="008F2376">
        <w:rPr>
          <w:sz w:val="28"/>
          <w:szCs w:val="28"/>
        </w:rPr>
        <w:t>К</w:t>
      </w:r>
      <w:r w:rsidR="002C39DF" w:rsidRPr="002C39DF">
        <w:rPr>
          <w:sz w:val="28"/>
          <w:szCs w:val="28"/>
        </w:rPr>
        <w:t>омиссии.</w:t>
      </w:r>
    </w:p>
    <w:p w:rsidR="00771EC6" w:rsidRPr="00771EC6" w:rsidRDefault="00771EC6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3775">
        <w:rPr>
          <w:sz w:val="28"/>
          <w:szCs w:val="28"/>
        </w:rPr>
        <w:t xml:space="preserve">. </w:t>
      </w:r>
      <w:r w:rsidR="0094014A" w:rsidRPr="00BF76BC">
        <w:rPr>
          <w:sz w:val="28"/>
          <w:szCs w:val="28"/>
        </w:rPr>
        <w:t xml:space="preserve">Персональный состав </w:t>
      </w:r>
      <w:r w:rsidR="0094014A">
        <w:rPr>
          <w:sz w:val="28"/>
          <w:szCs w:val="28"/>
        </w:rPr>
        <w:t xml:space="preserve">Комиссии </w:t>
      </w:r>
      <w:r w:rsidR="0094014A" w:rsidRPr="00174DFD">
        <w:rPr>
          <w:sz w:val="28"/>
          <w:szCs w:val="28"/>
        </w:rPr>
        <w:t xml:space="preserve">утверждается </w:t>
      </w:r>
      <w:r w:rsidR="00BB52EC">
        <w:rPr>
          <w:sz w:val="28"/>
          <w:szCs w:val="28"/>
        </w:rPr>
        <w:t>распоряжением</w:t>
      </w:r>
      <w:r w:rsidR="0094014A" w:rsidRPr="00174DFD">
        <w:rPr>
          <w:sz w:val="28"/>
          <w:szCs w:val="28"/>
        </w:rPr>
        <w:t xml:space="preserve"> </w:t>
      </w:r>
      <w:r w:rsidR="00BB52EC">
        <w:rPr>
          <w:sz w:val="28"/>
          <w:szCs w:val="28"/>
        </w:rPr>
        <w:t>К</w:t>
      </w:r>
      <w:r w:rsidR="0094014A" w:rsidRPr="00174DFD">
        <w:rPr>
          <w:sz w:val="28"/>
          <w:szCs w:val="28"/>
        </w:rPr>
        <w:t>омитета</w:t>
      </w:r>
      <w:r w:rsidR="00F121B4">
        <w:rPr>
          <w:sz w:val="28"/>
          <w:szCs w:val="28"/>
        </w:rPr>
        <w:t>.</w:t>
      </w:r>
      <w:r w:rsidR="00F121B4">
        <w:rPr>
          <w:sz w:val="28"/>
          <w:szCs w:val="28"/>
        </w:rPr>
        <w:br/>
      </w:r>
      <w:r w:rsidR="0094014A" w:rsidRPr="00197ABA">
        <w:rPr>
          <w:sz w:val="28"/>
          <w:szCs w:val="28"/>
        </w:rPr>
        <w:t xml:space="preserve">В состав Комиссии включаются представители </w:t>
      </w:r>
      <w:r w:rsidR="004463DD">
        <w:rPr>
          <w:sz w:val="28"/>
          <w:szCs w:val="28"/>
        </w:rPr>
        <w:t>К</w:t>
      </w:r>
      <w:r w:rsidR="0094014A" w:rsidRPr="00197ABA">
        <w:rPr>
          <w:sz w:val="28"/>
          <w:szCs w:val="28"/>
        </w:rPr>
        <w:t>омитета, орган</w:t>
      </w:r>
      <w:r w:rsidR="0094014A">
        <w:rPr>
          <w:sz w:val="28"/>
          <w:szCs w:val="28"/>
        </w:rPr>
        <w:t>ов</w:t>
      </w:r>
      <w:r w:rsidR="0094014A" w:rsidRPr="00197ABA">
        <w:rPr>
          <w:sz w:val="28"/>
          <w:szCs w:val="28"/>
        </w:rPr>
        <w:t xml:space="preserve"> местного самоуправления</w:t>
      </w:r>
      <w:r w:rsidR="00477359" w:rsidRPr="00477359">
        <w:rPr>
          <w:sz w:val="28"/>
          <w:szCs w:val="28"/>
        </w:rPr>
        <w:t xml:space="preserve"> муниципальных </w:t>
      </w:r>
      <w:r w:rsidR="00477359">
        <w:rPr>
          <w:sz w:val="28"/>
          <w:szCs w:val="28"/>
        </w:rPr>
        <w:t>образований</w:t>
      </w:r>
      <w:r w:rsidR="00477359" w:rsidRPr="00477359">
        <w:rPr>
          <w:sz w:val="28"/>
          <w:szCs w:val="28"/>
        </w:rPr>
        <w:t xml:space="preserve"> Ленинградской области</w:t>
      </w:r>
      <w:r w:rsidR="00F121B4">
        <w:rPr>
          <w:sz w:val="28"/>
          <w:szCs w:val="28"/>
        </w:rPr>
        <w:br/>
      </w:r>
      <w:r w:rsidR="0094014A" w:rsidRPr="00197ABA">
        <w:rPr>
          <w:sz w:val="28"/>
          <w:szCs w:val="28"/>
        </w:rPr>
        <w:t xml:space="preserve">(по согласованию), </w:t>
      </w:r>
      <w:r w:rsidR="0094014A" w:rsidRPr="00D53221">
        <w:rPr>
          <w:sz w:val="28"/>
          <w:szCs w:val="28"/>
        </w:rPr>
        <w:t>территориальных</w:t>
      </w:r>
      <w:r w:rsidR="00F121B4">
        <w:rPr>
          <w:sz w:val="28"/>
          <w:szCs w:val="28"/>
        </w:rPr>
        <w:t xml:space="preserve"> органов военного управления</w:t>
      </w:r>
      <w:r w:rsidR="00F121B4">
        <w:rPr>
          <w:sz w:val="28"/>
          <w:szCs w:val="28"/>
        </w:rPr>
        <w:br/>
      </w:r>
      <w:r w:rsidR="0094014A" w:rsidRPr="00197ABA">
        <w:rPr>
          <w:sz w:val="28"/>
          <w:szCs w:val="28"/>
        </w:rPr>
        <w:t>(по согласованию)</w:t>
      </w:r>
      <w:r w:rsidR="0094014A">
        <w:rPr>
          <w:sz w:val="28"/>
          <w:szCs w:val="28"/>
        </w:rPr>
        <w:t>,</w:t>
      </w:r>
      <w:r w:rsidR="0094014A" w:rsidRPr="00197ABA">
        <w:rPr>
          <w:sz w:val="28"/>
          <w:szCs w:val="28"/>
        </w:rPr>
        <w:t xml:space="preserve"> иных органов исполнительной власти Ленинградской области (по согласованию).</w:t>
      </w:r>
      <w:r w:rsidR="0094014A" w:rsidRPr="00251F51">
        <w:rPr>
          <w:sz w:val="28"/>
          <w:szCs w:val="28"/>
        </w:rPr>
        <w:t xml:space="preserve"> Комиссия состоит из председателя, </w:t>
      </w:r>
      <w:r w:rsidR="00BB52EC">
        <w:rPr>
          <w:sz w:val="28"/>
          <w:szCs w:val="28"/>
        </w:rPr>
        <w:t xml:space="preserve">заместителя </w:t>
      </w:r>
      <w:r w:rsidR="00BB52EC" w:rsidRPr="00BB52EC">
        <w:rPr>
          <w:sz w:val="28"/>
          <w:szCs w:val="28"/>
        </w:rPr>
        <w:t>председателя</w:t>
      </w:r>
      <w:r w:rsidR="00BB52EC">
        <w:rPr>
          <w:sz w:val="28"/>
          <w:szCs w:val="28"/>
        </w:rPr>
        <w:t>,</w:t>
      </w:r>
      <w:r w:rsidR="00BB52EC" w:rsidRPr="00BB52EC">
        <w:rPr>
          <w:sz w:val="28"/>
          <w:szCs w:val="28"/>
        </w:rPr>
        <w:t xml:space="preserve"> </w:t>
      </w:r>
      <w:r w:rsidR="0094014A" w:rsidRPr="00251F51">
        <w:rPr>
          <w:sz w:val="28"/>
          <w:szCs w:val="28"/>
        </w:rPr>
        <w:t>секретаря и членов. Заместитель председателя исполняет обязанности председателя в случае его отсутствия.</w:t>
      </w:r>
      <w:r>
        <w:rPr>
          <w:sz w:val="28"/>
          <w:szCs w:val="28"/>
        </w:rPr>
        <w:t xml:space="preserve"> </w:t>
      </w:r>
      <w:r w:rsidRPr="00771EC6">
        <w:rPr>
          <w:sz w:val="28"/>
          <w:szCs w:val="28"/>
        </w:rPr>
        <w:t>Численный состав Комиссии не может превышать</w:t>
      </w:r>
      <w:r w:rsidR="00F121B4">
        <w:rPr>
          <w:sz w:val="28"/>
          <w:szCs w:val="28"/>
        </w:rPr>
        <w:br/>
      </w:r>
      <w:r w:rsidR="00203835" w:rsidRPr="00D53221">
        <w:rPr>
          <w:sz w:val="28"/>
          <w:szCs w:val="28"/>
        </w:rPr>
        <w:t>28</w:t>
      </w:r>
      <w:r w:rsidRPr="00D53221">
        <w:rPr>
          <w:sz w:val="28"/>
          <w:szCs w:val="28"/>
        </w:rPr>
        <w:t xml:space="preserve"> человек.</w:t>
      </w:r>
    </w:p>
    <w:p w:rsidR="00771EC6" w:rsidRPr="00771EC6" w:rsidRDefault="00771EC6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3295">
        <w:rPr>
          <w:sz w:val="28"/>
          <w:szCs w:val="28"/>
        </w:rPr>
        <w:t xml:space="preserve">. Из </w:t>
      </w:r>
      <w:r w:rsidR="00F121B4">
        <w:rPr>
          <w:sz w:val="28"/>
          <w:szCs w:val="28"/>
        </w:rPr>
        <w:t xml:space="preserve">состава </w:t>
      </w:r>
      <w:r w:rsidR="00623295">
        <w:rPr>
          <w:sz w:val="28"/>
          <w:szCs w:val="28"/>
        </w:rPr>
        <w:t xml:space="preserve">членов Комиссии формируются </w:t>
      </w:r>
      <w:r w:rsidR="00623295" w:rsidRPr="00623295">
        <w:rPr>
          <w:sz w:val="28"/>
          <w:szCs w:val="28"/>
        </w:rPr>
        <w:t>территори</w:t>
      </w:r>
      <w:r w:rsidR="00F121B4">
        <w:rPr>
          <w:sz w:val="28"/>
          <w:szCs w:val="28"/>
        </w:rPr>
        <w:t>альные комиссии</w:t>
      </w:r>
      <w:r w:rsidR="00F121B4">
        <w:rPr>
          <w:sz w:val="28"/>
          <w:szCs w:val="28"/>
        </w:rPr>
        <w:br/>
      </w:r>
      <w:r w:rsidR="004B3F28" w:rsidRPr="004B3F28">
        <w:rPr>
          <w:sz w:val="28"/>
          <w:szCs w:val="28"/>
        </w:rPr>
        <w:t xml:space="preserve">по осуществлению </w:t>
      </w:r>
      <w:proofErr w:type="gramStart"/>
      <w:r w:rsidR="004B3F28" w:rsidRPr="004B3F28">
        <w:rPr>
          <w:sz w:val="28"/>
          <w:szCs w:val="28"/>
        </w:rPr>
        <w:t>контроля за</w:t>
      </w:r>
      <w:proofErr w:type="gramEnd"/>
      <w:r w:rsidR="004B3F28" w:rsidRPr="004B3F28">
        <w:rPr>
          <w:sz w:val="28"/>
          <w:szCs w:val="28"/>
        </w:rPr>
        <w:t xml:space="preserve"> проведением поисковой работы на территории </w:t>
      </w:r>
      <w:r w:rsidR="004B3F28">
        <w:rPr>
          <w:sz w:val="28"/>
          <w:szCs w:val="28"/>
        </w:rPr>
        <w:t xml:space="preserve">соответствующего муниципального образования в </w:t>
      </w:r>
      <w:r w:rsidR="004B3F28" w:rsidRPr="004B3F28">
        <w:rPr>
          <w:sz w:val="28"/>
          <w:szCs w:val="28"/>
        </w:rPr>
        <w:t>Ленинградской области</w:t>
      </w:r>
      <w:r w:rsidR="004B3F28">
        <w:rPr>
          <w:sz w:val="28"/>
          <w:szCs w:val="28"/>
        </w:rPr>
        <w:t xml:space="preserve"> (далее – </w:t>
      </w:r>
      <w:r w:rsidR="008114C7" w:rsidRPr="008114C7">
        <w:rPr>
          <w:sz w:val="28"/>
          <w:szCs w:val="28"/>
        </w:rPr>
        <w:t>т</w:t>
      </w:r>
      <w:r w:rsidR="004B3F28" w:rsidRPr="008114C7">
        <w:rPr>
          <w:sz w:val="28"/>
          <w:szCs w:val="28"/>
        </w:rPr>
        <w:t>е</w:t>
      </w:r>
      <w:r w:rsidR="004B3F28">
        <w:rPr>
          <w:sz w:val="28"/>
          <w:szCs w:val="28"/>
        </w:rPr>
        <w:t xml:space="preserve">рриториальная </w:t>
      </w:r>
      <w:r w:rsidR="00477359">
        <w:rPr>
          <w:sz w:val="28"/>
          <w:szCs w:val="28"/>
        </w:rPr>
        <w:t>к</w:t>
      </w:r>
      <w:r w:rsidR="004B3F28">
        <w:rPr>
          <w:sz w:val="28"/>
          <w:szCs w:val="28"/>
        </w:rPr>
        <w:t>омиссия).</w:t>
      </w:r>
      <w:r w:rsidR="00623295" w:rsidRPr="00623295">
        <w:rPr>
          <w:sz w:val="28"/>
          <w:szCs w:val="28"/>
        </w:rPr>
        <w:t xml:space="preserve"> </w:t>
      </w:r>
      <w:r w:rsidR="00623295" w:rsidRPr="00174DFD">
        <w:rPr>
          <w:sz w:val="28"/>
          <w:szCs w:val="28"/>
        </w:rPr>
        <w:t xml:space="preserve">В состав </w:t>
      </w:r>
      <w:r w:rsidR="008114C7">
        <w:rPr>
          <w:sz w:val="28"/>
          <w:szCs w:val="28"/>
        </w:rPr>
        <w:t>т</w:t>
      </w:r>
      <w:r w:rsidR="00623295">
        <w:rPr>
          <w:sz w:val="28"/>
          <w:szCs w:val="28"/>
        </w:rPr>
        <w:t>ерриториальной</w:t>
      </w:r>
      <w:r w:rsidR="00623295" w:rsidRPr="006E5953">
        <w:rPr>
          <w:sz w:val="28"/>
          <w:szCs w:val="28"/>
        </w:rPr>
        <w:t xml:space="preserve"> </w:t>
      </w:r>
      <w:r w:rsidR="00623295">
        <w:rPr>
          <w:sz w:val="28"/>
          <w:szCs w:val="28"/>
        </w:rPr>
        <w:t>к</w:t>
      </w:r>
      <w:r w:rsidR="00623295" w:rsidRPr="00174DFD">
        <w:rPr>
          <w:sz w:val="28"/>
          <w:szCs w:val="28"/>
        </w:rPr>
        <w:t xml:space="preserve">омиссии включаются </w:t>
      </w:r>
      <w:r w:rsidR="004463DD">
        <w:rPr>
          <w:sz w:val="28"/>
          <w:szCs w:val="28"/>
        </w:rPr>
        <w:lastRenderedPageBreak/>
        <w:t>представител</w:t>
      </w:r>
      <w:r w:rsidR="008114C7" w:rsidRPr="008114C7">
        <w:rPr>
          <w:b/>
          <w:sz w:val="28"/>
          <w:szCs w:val="28"/>
        </w:rPr>
        <w:t>и</w:t>
      </w:r>
      <w:r w:rsidR="004463DD">
        <w:rPr>
          <w:sz w:val="28"/>
          <w:szCs w:val="28"/>
        </w:rPr>
        <w:t xml:space="preserve"> К</w:t>
      </w:r>
      <w:r w:rsidR="00623295" w:rsidRPr="00174DFD">
        <w:rPr>
          <w:sz w:val="28"/>
          <w:szCs w:val="28"/>
        </w:rPr>
        <w:t>омитета, ин</w:t>
      </w:r>
      <w:r w:rsidR="00623295">
        <w:rPr>
          <w:sz w:val="28"/>
          <w:szCs w:val="28"/>
        </w:rPr>
        <w:t>ого</w:t>
      </w:r>
      <w:r w:rsidR="00623295" w:rsidRPr="00174DFD">
        <w:rPr>
          <w:sz w:val="28"/>
          <w:szCs w:val="28"/>
        </w:rPr>
        <w:t xml:space="preserve"> орган</w:t>
      </w:r>
      <w:r w:rsidR="00623295">
        <w:rPr>
          <w:sz w:val="28"/>
          <w:szCs w:val="28"/>
        </w:rPr>
        <w:t>а</w:t>
      </w:r>
      <w:r w:rsidR="00623295" w:rsidRPr="00174DFD">
        <w:rPr>
          <w:sz w:val="28"/>
          <w:szCs w:val="28"/>
        </w:rPr>
        <w:t xml:space="preserve"> исполнительной власти Ленинградской области</w:t>
      </w:r>
      <w:r w:rsidR="00623295">
        <w:rPr>
          <w:sz w:val="28"/>
          <w:szCs w:val="28"/>
        </w:rPr>
        <w:t xml:space="preserve">, </w:t>
      </w:r>
      <w:r w:rsidR="00623295" w:rsidRPr="00174DFD">
        <w:rPr>
          <w:sz w:val="28"/>
          <w:szCs w:val="28"/>
        </w:rPr>
        <w:t>орган</w:t>
      </w:r>
      <w:r w:rsidR="00623295">
        <w:rPr>
          <w:sz w:val="28"/>
          <w:szCs w:val="28"/>
        </w:rPr>
        <w:t>а</w:t>
      </w:r>
      <w:r w:rsidR="00623295" w:rsidRPr="00174DFD">
        <w:rPr>
          <w:sz w:val="28"/>
          <w:szCs w:val="28"/>
        </w:rPr>
        <w:t xml:space="preserve"> местного самоуправления</w:t>
      </w:r>
      <w:r w:rsidR="00477359" w:rsidRPr="00477359">
        <w:rPr>
          <w:sz w:val="28"/>
          <w:szCs w:val="28"/>
        </w:rPr>
        <w:t xml:space="preserve"> муниципальн</w:t>
      </w:r>
      <w:r w:rsidR="00477359">
        <w:rPr>
          <w:sz w:val="28"/>
          <w:szCs w:val="28"/>
        </w:rPr>
        <w:t>ого</w:t>
      </w:r>
      <w:r w:rsidR="00477359" w:rsidRPr="00477359">
        <w:rPr>
          <w:sz w:val="28"/>
          <w:szCs w:val="28"/>
        </w:rPr>
        <w:t xml:space="preserve"> образовани</w:t>
      </w:r>
      <w:r w:rsidR="00477359">
        <w:rPr>
          <w:sz w:val="28"/>
          <w:szCs w:val="28"/>
        </w:rPr>
        <w:t>я</w:t>
      </w:r>
      <w:r w:rsidR="00477359" w:rsidRPr="00477359">
        <w:rPr>
          <w:sz w:val="28"/>
          <w:szCs w:val="28"/>
        </w:rPr>
        <w:t xml:space="preserve"> Ленинградской области</w:t>
      </w:r>
      <w:r w:rsidR="00623295" w:rsidRPr="00174DFD">
        <w:rPr>
          <w:sz w:val="28"/>
          <w:szCs w:val="28"/>
        </w:rPr>
        <w:t>, территориальн</w:t>
      </w:r>
      <w:r w:rsidR="00623295">
        <w:rPr>
          <w:sz w:val="28"/>
          <w:szCs w:val="28"/>
        </w:rPr>
        <w:t>ого</w:t>
      </w:r>
      <w:r w:rsidR="00623295" w:rsidRPr="00174DFD">
        <w:rPr>
          <w:sz w:val="28"/>
          <w:szCs w:val="28"/>
        </w:rPr>
        <w:t xml:space="preserve"> орган</w:t>
      </w:r>
      <w:r w:rsidR="00623295">
        <w:rPr>
          <w:sz w:val="28"/>
          <w:szCs w:val="28"/>
        </w:rPr>
        <w:t>а</w:t>
      </w:r>
      <w:r w:rsidR="00623295" w:rsidRPr="00174DFD">
        <w:rPr>
          <w:sz w:val="28"/>
          <w:szCs w:val="28"/>
        </w:rPr>
        <w:t xml:space="preserve"> военного управления. </w:t>
      </w:r>
      <w:r w:rsidR="008114C7" w:rsidRPr="00293ED4">
        <w:rPr>
          <w:sz w:val="28"/>
          <w:szCs w:val="28"/>
        </w:rPr>
        <w:t>Персональный</w:t>
      </w:r>
      <w:r w:rsidRPr="00771EC6">
        <w:rPr>
          <w:sz w:val="28"/>
          <w:szCs w:val="28"/>
        </w:rPr>
        <w:t xml:space="preserve"> состав </w:t>
      </w:r>
      <w:r w:rsidR="004463DD">
        <w:rPr>
          <w:sz w:val="28"/>
          <w:szCs w:val="28"/>
        </w:rPr>
        <w:t>территориальной к</w:t>
      </w:r>
      <w:r w:rsidRPr="00771EC6">
        <w:rPr>
          <w:sz w:val="28"/>
          <w:szCs w:val="28"/>
        </w:rPr>
        <w:t xml:space="preserve">омиссии </w:t>
      </w:r>
      <w:r w:rsidR="004463DD">
        <w:rPr>
          <w:sz w:val="28"/>
          <w:szCs w:val="28"/>
        </w:rPr>
        <w:t xml:space="preserve">утверждается распоряжением Комитета и </w:t>
      </w:r>
      <w:r w:rsidR="00DB5BE8" w:rsidRPr="00DB5BE8">
        <w:rPr>
          <w:sz w:val="28"/>
          <w:szCs w:val="28"/>
        </w:rPr>
        <w:t xml:space="preserve">не может быть менее </w:t>
      </w:r>
      <w:r w:rsidR="00DB5BE8">
        <w:rPr>
          <w:sz w:val="28"/>
          <w:szCs w:val="28"/>
        </w:rPr>
        <w:t>3</w:t>
      </w:r>
      <w:r w:rsidR="00DB5BE8" w:rsidRPr="00DB5BE8">
        <w:rPr>
          <w:sz w:val="28"/>
          <w:szCs w:val="28"/>
        </w:rPr>
        <w:t xml:space="preserve"> человек</w:t>
      </w:r>
      <w:r w:rsidR="00DB5BE8">
        <w:rPr>
          <w:sz w:val="28"/>
          <w:szCs w:val="28"/>
        </w:rPr>
        <w:t xml:space="preserve"> и более </w:t>
      </w:r>
      <w:r>
        <w:rPr>
          <w:sz w:val="28"/>
          <w:szCs w:val="28"/>
        </w:rPr>
        <w:t>5</w:t>
      </w:r>
      <w:r w:rsidRPr="00771EC6">
        <w:rPr>
          <w:sz w:val="28"/>
          <w:szCs w:val="28"/>
        </w:rPr>
        <w:t xml:space="preserve"> человек.</w:t>
      </w:r>
    </w:p>
    <w:p w:rsidR="00771EC6" w:rsidRPr="00771EC6" w:rsidRDefault="00771EC6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71EC6">
        <w:rPr>
          <w:sz w:val="28"/>
          <w:szCs w:val="28"/>
        </w:rPr>
        <w:t>Основными функциями Комиссии являются:</w:t>
      </w:r>
    </w:p>
    <w:p w:rsidR="00771EC6" w:rsidRPr="00771EC6" w:rsidRDefault="00771EC6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771EC6">
        <w:rPr>
          <w:sz w:val="28"/>
          <w:szCs w:val="28"/>
        </w:rPr>
        <w:t xml:space="preserve">1) </w:t>
      </w:r>
      <w:r w:rsidR="004463DD">
        <w:rPr>
          <w:sz w:val="28"/>
          <w:szCs w:val="28"/>
        </w:rPr>
        <w:t xml:space="preserve">разработка и направление на </w:t>
      </w:r>
      <w:r w:rsidRPr="00771EC6">
        <w:rPr>
          <w:sz w:val="28"/>
          <w:szCs w:val="28"/>
        </w:rPr>
        <w:t xml:space="preserve">утверждение </w:t>
      </w:r>
      <w:r w:rsidR="005D54E6">
        <w:rPr>
          <w:sz w:val="28"/>
          <w:szCs w:val="28"/>
        </w:rPr>
        <w:t xml:space="preserve">в </w:t>
      </w:r>
      <w:r w:rsidR="008114C7" w:rsidRPr="00293ED4">
        <w:rPr>
          <w:sz w:val="28"/>
          <w:szCs w:val="28"/>
        </w:rPr>
        <w:t>Комитет</w:t>
      </w:r>
      <w:r w:rsidR="008114C7">
        <w:rPr>
          <w:sz w:val="28"/>
          <w:szCs w:val="28"/>
        </w:rPr>
        <w:t xml:space="preserve"> </w:t>
      </w:r>
      <w:r w:rsidRPr="00771EC6">
        <w:rPr>
          <w:sz w:val="28"/>
          <w:szCs w:val="28"/>
        </w:rPr>
        <w:t>графиков выездов на места проведения полевых поисковых работ;</w:t>
      </w:r>
    </w:p>
    <w:p w:rsidR="00771EC6" w:rsidRPr="00771EC6" w:rsidRDefault="00771EC6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771EC6">
        <w:rPr>
          <w:sz w:val="28"/>
          <w:szCs w:val="28"/>
        </w:rPr>
        <w:t xml:space="preserve">2) рассмотрение иных вопросов, связанных </w:t>
      </w:r>
      <w:r w:rsidR="00F121B4">
        <w:rPr>
          <w:sz w:val="28"/>
          <w:szCs w:val="28"/>
        </w:rPr>
        <w:t xml:space="preserve">с </w:t>
      </w:r>
      <w:r w:rsidRPr="00771EC6">
        <w:rPr>
          <w:sz w:val="28"/>
          <w:szCs w:val="28"/>
        </w:rPr>
        <w:t xml:space="preserve">осуществлением </w:t>
      </w:r>
      <w:proofErr w:type="gramStart"/>
      <w:r w:rsidRPr="00771EC6">
        <w:rPr>
          <w:sz w:val="28"/>
          <w:szCs w:val="28"/>
        </w:rPr>
        <w:t>контроля за</w:t>
      </w:r>
      <w:proofErr w:type="gramEnd"/>
      <w:r w:rsidRPr="00771EC6">
        <w:rPr>
          <w:sz w:val="28"/>
          <w:szCs w:val="28"/>
        </w:rPr>
        <w:t xml:space="preserve"> проведением поисковой работы на территории Ленинградской области.</w:t>
      </w:r>
    </w:p>
    <w:p w:rsidR="007C3775" w:rsidRDefault="005D54E6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3775">
        <w:rPr>
          <w:sz w:val="28"/>
          <w:szCs w:val="28"/>
        </w:rPr>
        <w:t xml:space="preserve">. </w:t>
      </w:r>
      <w:r w:rsidR="00251F51">
        <w:rPr>
          <w:sz w:val="28"/>
          <w:szCs w:val="28"/>
        </w:rPr>
        <w:t>Предложения по вопросам, требующим рассмотрения на заседании Комиссии, вносятся председателем Комиссии.</w:t>
      </w:r>
    </w:p>
    <w:p w:rsidR="004C55F2" w:rsidRDefault="004C55F2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определяет дату проведения заседания Комиссии, при необходимости привлекает </w:t>
      </w:r>
      <w:r w:rsidRPr="007D488F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 к участию в заседании Комиссии.</w:t>
      </w:r>
    </w:p>
    <w:p w:rsidR="004C55F2" w:rsidRDefault="004C55F2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организует подготовку и проведение заседаний Комиссии, направление материалов членам Комиссии.</w:t>
      </w:r>
    </w:p>
    <w:p w:rsidR="004C55F2" w:rsidRDefault="004C55F2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необходимости с учетом сроков рассмотрения вопросов.</w:t>
      </w:r>
    </w:p>
    <w:p w:rsidR="00AA1692" w:rsidRDefault="005D54E6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3775">
        <w:rPr>
          <w:sz w:val="28"/>
          <w:szCs w:val="28"/>
        </w:rPr>
        <w:t xml:space="preserve">. </w:t>
      </w:r>
      <w:r w:rsidR="00AA1692">
        <w:rPr>
          <w:sz w:val="28"/>
          <w:szCs w:val="28"/>
        </w:rPr>
        <w:t xml:space="preserve">Направление сведений о дате и времени заседания Комиссии членам Комиссии и </w:t>
      </w:r>
      <w:r w:rsidR="00AA1692" w:rsidRPr="007D488F">
        <w:rPr>
          <w:sz w:val="28"/>
          <w:szCs w:val="28"/>
        </w:rPr>
        <w:t>экспертам (при их привлечении)</w:t>
      </w:r>
      <w:r w:rsidR="00AA1692">
        <w:rPr>
          <w:sz w:val="28"/>
          <w:szCs w:val="28"/>
        </w:rPr>
        <w:t xml:space="preserve"> обеспечивается секретарем Комиссии посредством </w:t>
      </w:r>
      <w:r w:rsidR="00AA1692" w:rsidRPr="00293ED4">
        <w:rPr>
          <w:sz w:val="28"/>
          <w:szCs w:val="28"/>
        </w:rPr>
        <w:t>системы взаимодействия</w:t>
      </w:r>
      <w:r w:rsidR="00AA1692">
        <w:rPr>
          <w:sz w:val="28"/>
          <w:szCs w:val="28"/>
        </w:rPr>
        <w:t xml:space="preserve"> либо с использованием средств почтовой связи или электронной почты</w:t>
      </w:r>
      <w:r w:rsidR="00477359">
        <w:rPr>
          <w:sz w:val="28"/>
          <w:szCs w:val="28"/>
        </w:rPr>
        <w:t xml:space="preserve"> не менее чем за 1 рабочий день до даты заседания</w:t>
      </w:r>
      <w:r w:rsidR="00AA1692">
        <w:rPr>
          <w:sz w:val="28"/>
          <w:szCs w:val="28"/>
        </w:rPr>
        <w:t>.</w:t>
      </w:r>
    </w:p>
    <w:p w:rsidR="00AA1692" w:rsidRDefault="00AA1692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54E6">
        <w:rPr>
          <w:sz w:val="28"/>
          <w:szCs w:val="28"/>
        </w:rPr>
        <w:t>0</w:t>
      </w:r>
      <w:r>
        <w:rPr>
          <w:sz w:val="28"/>
          <w:szCs w:val="28"/>
        </w:rPr>
        <w:t xml:space="preserve">. Члены Комиссии подтверждают свое участие в заседании или, в случае невозможности присутствия на заседании, в письменной форме представляют </w:t>
      </w:r>
      <w:r w:rsidR="003A796F">
        <w:rPr>
          <w:sz w:val="28"/>
          <w:szCs w:val="28"/>
        </w:rPr>
        <w:t xml:space="preserve">свою </w:t>
      </w:r>
      <w:r w:rsidRPr="0048356D">
        <w:rPr>
          <w:sz w:val="28"/>
          <w:szCs w:val="28"/>
        </w:rPr>
        <w:t>позицию</w:t>
      </w:r>
      <w:r w:rsidR="0048356D" w:rsidRPr="00483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вопросам, выносимым на заседание Комиссии, посредством </w:t>
      </w:r>
      <w:r w:rsidRPr="00293ED4">
        <w:rPr>
          <w:sz w:val="28"/>
          <w:szCs w:val="28"/>
        </w:rPr>
        <w:t>системы взаимодействия</w:t>
      </w:r>
      <w:r>
        <w:rPr>
          <w:sz w:val="28"/>
          <w:szCs w:val="28"/>
        </w:rPr>
        <w:t xml:space="preserve"> </w:t>
      </w:r>
      <w:r w:rsidR="00F121B4">
        <w:rPr>
          <w:sz w:val="28"/>
          <w:szCs w:val="28"/>
        </w:rPr>
        <w:t>либо</w:t>
      </w:r>
      <w:r>
        <w:rPr>
          <w:sz w:val="28"/>
          <w:szCs w:val="28"/>
        </w:rPr>
        <w:t xml:space="preserve"> с использованием средств почтовой связи или электронной почты.</w:t>
      </w:r>
    </w:p>
    <w:p w:rsidR="008D5EDC" w:rsidRDefault="00AA1692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54E6">
        <w:rPr>
          <w:sz w:val="28"/>
          <w:szCs w:val="28"/>
        </w:rPr>
        <w:t>1</w:t>
      </w:r>
      <w:r>
        <w:rPr>
          <w:sz w:val="28"/>
          <w:szCs w:val="28"/>
        </w:rPr>
        <w:t>. Заседания Комиссии могут проводит</w:t>
      </w:r>
      <w:r w:rsidR="009138FD">
        <w:rPr>
          <w:sz w:val="28"/>
          <w:szCs w:val="28"/>
        </w:rPr>
        <w:t>ь</w:t>
      </w:r>
      <w:r>
        <w:rPr>
          <w:sz w:val="28"/>
          <w:szCs w:val="28"/>
        </w:rPr>
        <w:t>ся с использованием систем</w:t>
      </w:r>
      <w:r w:rsidR="00F121B4">
        <w:rPr>
          <w:sz w:val="28"/>
          <w:szCs w:val="28"/>
        </w:rPr>
        <w:t>ы</w:t>
      </w:r>
      <w:r>
        <w:rPr>
          <w:sz w:val="28"/>
          <w:szCs w:val="28"/>
        </w:rPr>
        <w:t xml:space="preserve"> видеоконференц-связи.</w:t>
      </w:r>
      <w:r w:rsidR="008D5EDC" w:rsidRPr="008D5EDC">
        <w:rPr>
          <w:sz w:val="28"/>
          <w:szCs w:val="28"/>
        </w:rPr>
        <w:t xml:space="preserve"> </w:t>
      </w:r>
    </w:p>
    <w:p w:rsidR="00AA1692" w:rsidRDefault="00AA1692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54E6">
        <w:rPr>
          <w:sz w:val="28"/>
          <w:szCs w:val="28"/>
        </w:rPr>
        <w:t>2</w:t>
      </w:r>
      <w:r>
        <w:rPr>
          <w:sz w:val="28"/>
          <w:szCs w:val="28"/>
        </w:rPr>
        <w:t xml:space="preserve">. На заседании Комиссии рассматривается </w:t>
      </w:r>
      <w:r w:rsidRPr="00AA1692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позиции членов Комиссии, а также </w:t>
      </w:r>
      <w:r w:rsidRPr="0048356D">
        <w:rPr>
          <w:sz w:val="28"/>
          <w:szCs w:val="28"/>
        </w:rPr>
        <w:t>экспертов (в случае привлечения).</w:t>
      </w:r>
    </w:p>
    <w:p w:rsidR="00AA1692" w:rsidRDefault="00AA1692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54E6">
        <w:rPr>
          <w:sz w:val="28"/>
          <w:szCs w:val="28"/>
        </w:rPr>
        <w:t>3</w:t>
      </w:r>
      <w:r>
        <w:rPr>
          <w:sz w:val="28"/>
          <w:szCs w:val="28"/>
        </w:rPr>
        <w:t xml:space="preserve">. Решения Комиссии принимаются простым большинством голосов присутствующих на заседании членов Комиссии с учетом </w:t>
      </w:r>
      <w:r w:rsidR="007D488F">
        <w:rPr>
          <w:sz w:val="28"/>
          <w:szCs w:val="28"/>
        </w:rPr>
        <w:t xml:space="preserve">представленной </w:t>
      </w:r>
      <w:r>
        <w:rPr>
          <w:sz w:val="28"/>
          <w:szCs w:val="28"/>
        </w:rPr>
        <w:t xml:space="preserve">позиции </w:t>
      </w:r>
      <w:r>
        <w:rPr>
          <w:sz w:val="28"/>
          <w:szCs w:val="28"/>
        </w:rPr>
        <w:lastRenderedPageBreak/>
        <w:t>отсутствующих членов Комиссии. Комиссия правомочна принимать решения, если в заседании участву</w:t>
      </w:r>
      <w:r w:rsidR="00F121B4">
        <w:rPr>
          <w:sz w:val="28"/>
          <w:szCs w:val="28"/>
        </w:rPr>
        <w:t>е</w:t>
      </w:r>
      <w:r>
        <w:rPr>
          <w:sz w:val="28"/>
          <w:szCs w:val="28"/>
        </w:rPr>
        <w:t>т не менее половины ее членов.</w:t>
      </w:r>
    </w:p>
    <w:p w:rsidR="008D5EDC" w:rsidRPr="008D5EDC" w:rsidRDefault="008D5EDC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8D5ED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Комиссии может</w:t>
      </w:r>
      <w:r w:rsidRPr="008D5EDC">
        <w:rPr>
          <w:sz w:val="28"/>
          <w:szCs w:val="28"/>
        </w:rPr>
        <w:t xml:space="preserve"> быть принято без проведения </w:t>
      </w:r>
      <w:r>
        <w:rPr>
          <w:sz w:val="28"/>
          <w:szCs w:val="28"/>
        </w:rPr>
        <w:t>заседания</w:t>
      </w:r>
      <w:r w:rsidRPr="008D5EDC">
        <w:rPr>
          <w:sz w:val="28"/>
          <w:szCs w:val="28"/>
        </w:rPr>
        <w:t xml:space="preserve"> путем проведения заочного голосования (опросным путем).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AA1692" w:rsidRDefault="00AA1692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54E6">
        <w:rPr>
          <w:sz w:val="28"/>
          <w:szCs w:val="28"/>
        </w:rPr>
        <w:t>4</w:t>
      </w:r>
      <w:r>
        <w:rPr>
          <w:sz w:val="28"/>
          <w:szCs w:val="28"/>
        </w:rPr>
        <w:t>. Если голоса членов Комиссии разделились поровну, решающий голос имеет председательствующий на заседании Комиссии.</w:t>
      </w:r>
    </w:p>
    <w:p w:rsidR="00AA1692" w:rsidRDefault="00AA1692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54E6">
        <w:rPr>
          <w:sz w:val="28"/>
          <w:szCs w:val="28"/>
        </w:rPr>
        <w:t>5</w:t>
      </w:r>
      <w:r>
        <w:rPr>
          <w:sz w:val="28"/>
          <w:szCs w:val="28"/>
        </w:rPr>
        <w:t>. Решения Комиссии оформляются протоколом</w:t>
      </w:r>
      <w:r w:rsidR="008D5EDC">
        <w:rPr>
          <w:sz w:val="28"/>
          <w:szCs w:val="28"/>
        </w:rPr>
        <w:t xml:space="preserve"> не позднее 5 рабочих дней </w:t>
      </w:r>
      <w:r w:rsidR="008D5EDC" w:rsidRPr="008D5EDC">
        <w:rPr>
          <w:sz w:val="28"/>
          <w:szCs w:val="28"/>
        </w:rPr>
        <w:t xml:space="preserve">после </w:t>
      </w:r>
      <w:r w:rsidR="008D5EDC">
        <w:rPr>
          <w:sz w:val="28"/>
          <w:szCs w:val="28"/>
        </w:rPr>
        <w:t xml:space="preserve">дня </w:t>
      </w:r>
      <w:r w:rsidR="008D5EDC" w:rsidRPr="008D5EDC">
        <w:rPr>
          <w:sz w:val="28"/>
          <w:szCs w:val="28"/>
        </w:rPr>
        <w:t xml:space="preserve">проведения заседания </w:t>
      </w:r>
      <w:r w:rsidR="008D5EDC">
        <w:rPr>
          <w:sz w:val="28"/>
          <w:szCs w:val="28"/>
        </w:rPr>
        <w:t>К</w:t>
      </w:r>
      <w:r w:rsidR="008D5EDC" w:rsidRPr="008D5EDC">
        <w:rPr>
          <w:sz w:val="28"/>
          <w:szCs w:val="28"/>
        </w:rPr>
        <w:t>омиссии</w:t>
      </w:r>
      <w:r w:rsidR="008D5EDC">
        <w:rPr>
          <w:sz w:val="28"/>
          <w:szCs w:val="28"/>
        </w:rPr>
        <w:t xml:space="preserve"> </w:t>
      </w:r>
      <w:r w:rsidR="004463DD">
        <w:rPr>
          <w:sz w:val="28"/>
          <w:szCs w:val="28"/>
        </w:rPr>
        <w:t xml:space="preserve">либо дня, </w:t>
      </w:r>
      <w:r w:rsidR="008D5EDC">
        <w:rPr>
          <w:sz w:val="28"/>
          <w:szCs w:val="28"/>
        </w:rPr>
        <w:t xml:space="preserve">указанного для </w:t>
      </w:r>
      <w:r w:rsidR="008D5EDC" w:rsidRPr="008D5EDC">
        <w:rPr>
          <w:sz w:val="28"/>
          <w:szCs w:val="28"/>
        </w:rPr>
        <w:t>заочного голосования</w:t>
      </w:r>
      <w:r>
        <w:rPr>
          <w:sz w:val="28"/>
          <w:szCs w:val="28"/>
        </w:rPr>
        <w:t>, который подписывается председательствующим на заседании Комиссии</w:t>
      </w:r>
      <w:r w:rsidR="007F0272">
        <w:rPr>
          <w:sz w:val="28"/>
          <w:szCs w:val="28"/>
        </w:rPr>
        <w:t xml:space="preserve"> (</w:t>
      </w:r>
      <w:r w:rsidR="00F121B4">
        <w:rPr>
          <w:sz w:val="28"/>
          <w:szCs w:val="28"/>
        </w:rPr>
        <w:t xml:space="preserve">председателем Комиссии </w:t>
      </w:r>
      <w:r w:rsidR="007F0272">
        <w:rPr>
          <w:sz w:val="28"/>
          <w:szCs w:val="28"/>
        </w:rPr>
        <w:t>в случае заочного голосования) и</w:t>
      </w:r>
      <w:r>
        <w:rPr>
          <w:sz w:val="28"/>
          <w:szCs w:val="28"/>
        </w:rPr>
        <w:t xml:space="preserve"> секретарем Комиссии.</w:t>
      </w:r>
    </w:p>
    <w:p w:rsidR="00AA1692" w:rsidRDefault="00AA1692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54E6">
        <w:rPr>
          <w:sz w:val="28"/>
          <w:szCs w:val="28"/>
        </w:rPr>
        <w:t>6</w:t>
      </w:r>
      <w:r>
        <w:rPr>
          <w:sz w:val="28"/>
          <w:szCs w:val="28"/>
        </w:rPr>
        <w:t xml:space="preserve">. В случае несогласия с принятым решением, член Комиссии </w:t>
      </w:r>
      <w:r w:rsidR="008D5EDC">
        <w:rPr>
          <w:sz w:val="28"/>
          <w:szCs w:val="28"/>
        </w:rPr>
        <w:t>в течение</w:t>
      </w:r>
      <w:r w:rsidR="00F121B4">
        <w:rPr>
          <w:sz w:val="28"/>
          <w:szCs w:val="28"/>
        </w:rPr>
        <w:br/>
      </w:r>
      <w:r w:rsidR="008D5EDC">
        <w:rPr>
          <w:sz w:val="28"/>
          <w:szCs w:val="28"/>
        </w:rPr>
        <w:t xml:space="preserve">1 рабочего дня </w:t>
      </w:r>
      <w:r w:rsidR="003A0374" w:rsidRPr="003A0374">
        <w:rPr>
          <w:sz w:val="28"/>
          <w:szCs w:val="28"/>
        </w:rPr>
        <w:t xml:space="preserve">после дня проведения заседания Комиссии </w:t>
      </w:r>
      <w:r>
        <w:rPr>
          <w:sz w:val="28"/>
          <w:szCs w:val="28"/>
        </w:rPr>
        <w:t>вправе изложить в письменной форме свое мнение, которое прилагается к протоколу заседания Комиссии.</w:t>
      </w:r>
    </w:p>
    <w:p w:rsidR="008114C7" w:rsidRPr="008114C7" w:rsidRDefault="005D54E6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114C7" w:rsidRPr="008114C7">
        <w:rPr>
          <w:sz w:val="28"/>
          <w:szCs w:val="28"/>
        </w:rPr>
        <w:t>. Основными функциями территориальной комиссии являются:</w:t>
      </w:r>
    </w:p>
    <w:p w:rsidR="008114C7" w:rsidRPr="008114C7" w:rsidRDefault="008114C7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8114C7">
        <w:rPr>
          <w:sz w:val="28"/>
          <w:szCs w:val="28"/>
        </w:rPr>
        <w:t xml:space="preserve">1) осуществление </w:t>
      </w:r>
      <w:proofErr w:type="gramStart"/>
      <w:r w:rsidRPr="008114C7">
        <w:rPr>
          <w:sz w:val="28"/>
          <w:szCs w:val="28"/>
        </w:rPr>
        <w:t>контроля за</w:t>
      </w:r>
      <w:proofErr w:type="gramEnd"/>
      <w:r w:rsidRPr="008114C7">
        <w:rPr>
          <w:sz w:val="28"/>
          <w:szCs w:val="28"/>
        </w:rPr>
        <w:t xml:space="preserve"> проведением поисковой работы на территории Ленинградской области в соответствии с графиком выездов на места проведения полевых поисковых работ;</w:t>
      </w:r>
    </w:p>
    <w:p w:rsidR="008114C7" w:rsidRPr="008114C7" w:rsidRDefault="008114C7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8114C7">
        <w:rPr>
          <w:sz w:val="28"/>
          <w:szCs w:val="28"/>
        </w:rPr>
        <w:t xml:space="preserve">2) осуществление выездов на места проведения полевых поисковых работ в случае поступления информации о нарушениях (признаках нарушений) Порядка проведения поисковой работы на территории Ленинградской области и осуществления </w:t>
      </w:r>
      <w:proofErr w:type="gramStart"/>
      <w:r w:rsidRPr="008114C7">
        <w:rPr>
          <w:sz w:val="28"/>
          <w:szCs w:val="28"/>
        </w:rPr>
        <w:t>контроля за</w:t>
      </w:r>
      <w:proofErr w:type="gramEnd"/>
      <w:r w:rsidRPr="008114C7">
        <w:rPr>
          <w:sz w:val="28"/>
          <w:szCs w:val="28"/>
        </w:rPr>
        <w:t xml:space="preserve"> ее проведением, утвержденного постановлением Правительства Ленинградской области от 30 декабря 2021 года № 898;</w:t>
      </w:r>
    </w:p>
    <w:p w:rsidR="008114C7" w:rsidRDefault="008114C7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8114C7">
        <w:rPr>
          <w:sz w:val="28"/>
          <w:szCs w:val="28"/>
        </w:rPr>
        <w:t>3) составление акта выезда на место проведения полевых поисковых работ (далее – акт).</w:t>
      </w:r>
    </w:p>
    <w:p w:rsidR="007C3775" w:rsidRDefault="00AA1692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63DD">
        <w:rPr>
          <w:sz w:val="28"/>
          <w:szCs w:val="28"/>
        </w:rPr>
        <w:t>8</w:t>
      </w:r>
      <w:r>
        <w:rPr>
          <w:sz w:val="28"/>
          <w:szCs w:val="28"/>
        </w:rPr>
        <w:t>. В</w:t>
      </w:r>
      <w:r w:rsidR="004C55F2" w:rsidRPr="004C55F2">
        <w:rPr>
          <w:sz w:val="28"/>
          <w:szCs w:val="28"/>
        </w:rPr>
        <w:t>ыезд</w:t>
      </w:r>
      <w:r w:rsidR="004C55F2">
        <w:rPr>
          <w:sz w:val="28"/>
          <w:szCs w:val="28"/>
        </w:rPr>
        <w:t>ы</w:t>
      </w:r>
      <w:r w:rsidR="004C55F2" w:rsidRPr="004C55F2">
        <w:rPr>
          <w:sz w:val="28"/>
          <w:szCs w:val="28"/>
        </w:rPr>
        <w:t xml:space="preserve"> на место проведения полевых поисковых работ</w:t>
      </w:r>
      <w:r w:rsidR="004C55F2">
        <w:rPr>
          <w:sz w:val="28"/>
          <w:szCs w:val="28"/>
        </w:rPr>
        <w:t xml:space="preserve"> проводятся </w:t>
      </w:r>
      <w:r w:rsidR="003A0374">
        <w:rPr>
          <w:sz w:val="28"/>
          <w:szCs w:val="28"/>
        </w:rPr>
        <w:t xml:space="preserve">территориальной комиссией </w:t>
      </w:r>
      <w:r w:rsidR="004C55F2">
        <w:rPr>
          <w:sz w:val="28"/>
          <w:szCs w:val="28"/>
        </w:rPr>
        <w:t xml:space="preserve">в соответствии с графиком, утвержденным </w:t>
      </w:r>
      <w:r w:rsidR="004C55F2" w:rsidRPr="004C55F2">
        <w:rPr>
          <w:sz w:val="28"/>
          <w:szCs w:val="28"/>
        </w:rPr>
        <w:t>Коми</w:t>
      </w:r>
      <w:r w:rsidR="00BD34F9">
        <w:rPr>
          <w:sz w:val="28"/>
          <w:szCs w:val="28"/>
        </w:rPr>
        <w:t>тет</w:t>
      </w:r>
      <w:r w:rsidR="00293ED4">
        <w:rPr>
          <w:sz w:val="28"/>
          <w:szCs w:val="28"/>
        </w:rPr>
        <w:t>ом</w:t>
      </w:r>
      <w:r w:rsidR="004C55F2">
        <w:rPr>
          <w:sz w:val="28"/>
          <w:szCs w:val="28"/>
        </w:rPr>
        <w:t>.</w:t>
      </w:r>
    </w:p>
    <w:p w:rsidR="009D42EA" w:rsidRDefault="004C55F2" w:rsidP="00F121B4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9D42EA" w:rsidRPr="004C55F2">
        <w:rPr>
          <w:sz w:val="28"/>
          <w:szCs w:val="28"/>
        </w:rPr>
        <w:t>поступления информации о нарушении (признаках нарушения) Порядка</w:t>
      </w:r>
      <w:r w:rsidR="009D42EA" w:rsidRPr="004C55F2">
        <w:rPr>
          <w:b/>
          <w:sz w:val="28"/>
          <w:szCs w:val="28"/>
        </w:rPr>
        <w:t xml:space="preserve"> </w:t>
      </w:r>
      <w:r w:rsidR="009D42EA" w:rsidRPr="004C55F2">
        <w:rPr>
          <w:sz w:val="28"/>
          <w:szCs w:val="28"/>
        </w:rPr>
        <w:t xml:space="preserve">проведения поисковой работы на территории Ленинградской области и осуществления </w:t>
      </w:r>
      <w:proofErr w:type="gramStart"/>
      <w:r w:rsidR="009D42EA" w:rsidRPr="004C55F2">
        <w:rPr>
          <w:sz w:val="28"/>
          <w:szCs w:val="28"/>
        </w:rPr>
        <w:t>контроля за</w:t>
      </w:r>
      <w:proofErr w:type="gramEnd"/>
      <w:r w:rsidR="009D42EA" w:rsidRPr="004C55F2">
        <w:rPr>
          <w:sz w:val="28"/>
          <w:szCs w:val="28"/>
        </w:rPr>
        <w:t xml:space="preserve"> ее проведением, утвержденного постановлением </w:t>
      </w:r>
      <w:r w:rsidR="009D42EA" w:rsidRPr="004C55F2">
        <w:rPr>
          <w:sz w:val="28"/>
          <w:szCs w:val="28"/>
        </w:rPr>
        <w:lastRenderedPageBreak/>
        <w:t>Правительства Ленинградской области от 30 декабря 2021 года №</w:t>
      </w:r>
      <w:r w:rsidR="003A0374">
        <w:rPr>
          <w:sz w:val="28"/>
          <w:szCs w:val="28"/>
        </w:rPr>
        <w:t xml:space="preserve"> 898</w:t>
      </w:r>
      <w:r w:rsidR="009D42EA">
        <w:rPr>
          <w:sz w:val="28"/>
          <w:szCs w:val="28"/>
        </w:rPr>
        <w:t xml:space="preserve">, </w:t>
      </w:r>
      <w:r w:rsidR="003A0374">
        <w:rPr>
          <w:sz w:val="28"/>
          <w:szCs w:val="28"/>
        </w:rPr>
        <w:t>соответствующей территориальной комиссией</w:t>
      </w:r>
      <w:r w:rsidR="00BD34F9" w:rsidRPr="00BD34F9">
        <w:rPr>
          <w:sz w:val="28"/>
          <w:szCs w:val="28"/>
        </w:rPr>
        <w:t xml:space="preserve"> </w:t>
      </w:r>
      <w:r w:rsidR="00BD34F9">
        <w:rPr>
          <w:sz w:val="28"/>
          <w:szCs w:val="28"/>
        </w:rPr>
        <w:t>осуществляется внеплановый выезд</w:t>
      </w:r>
      <w:r w:rsidR="009D42EA">
        <w:rPr>
          <w:sz w:val="28"/>
          <w:szCs w:val="28"/>
        </w:rPr>
        <w:t xml:space="preserve">. </w:t>
      </w:r>
    </w:p>
    <w:p w:rsidR="00AA1692" w:rsidRPr="00AA1692" w:rsidRDefault="00AA1692" w:rsidP="0002039D">
      <w:pPr>
        <w:autoSpaceDE w:val="0"/>
        <w:autoSpaceDN w:val="0"/>
        <w:adjustRightInd w:val="0"/>
        <w:spacing w:before="28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463DD">
        <w:rPr>
          <w:sz w:val="28"/>
          <w:szCs w:val="28"/>
        </w:rPr>
        <w:t>территориальной комиссии</w:t>
      </w:r>
      <w:r w:rsidR="00EB4FBF" w:rsidRPr="00EB4FBF">
        <w:rPr>
          <w:sz w:val="28"/>
          <w:szCs w:val="28"/>
        </w:rPr>
        <w:t xml:space="preserve"> </w:t>
      </w:r>
      <w:r w:rsidRPr="00AA1692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выезд</w:t>
      </w:r>
      <w:r w:rsidRPr="00AA1692">
        <w:rPr>
          <w:sz w:val="28"/>
          <w:szCs w:val="28"/>
        </w:rPr>
        <w:t xml:space="preserve"> </w:t>
      </w:r>
      <w:r w:rsidR="00D75C90" w:rsidRPr="00D75C90">
        <w:rPr>
          <w:sz w:val="28"/>
          <w:szCs w:val="28"/>
        </w:rPr>
        <w:t>территориальн</w:t>
      </w:r>
      <w:r w:rsidR="00D75C90">
        <w:rPr>
          <w:sz w:val="28"/>
          <w:szCs w:val="28"/>
        </w:rPr>
        <w:t>ой</w:t>
      </w:r>
      <w:r w:rsidR="00D75C90" w:rsidRPr="00D75C90">
        <w:rPr>
          <w:sz w:val="28"/>
          <w:szCs w:val="28"/>
        </w:rPr>
        <w:t xml:space="preserve"> комисси</w:t>
      </w:r>
      <w:r w:rsidR="00D75C90">
        <w:rPr>
          <w:sz w:val="28"/>
          <w:szCs w:val="28"/>
        </w:rPr>
        <w:t xml:space="preserve">и </w:t>
      </w:r>
      <w:r w:rsidRPr="00AA1692">
        <w:rPr>
          <w:sz w:val="28"/>
          <w:szCs w:val="28"/>
        </w:rPr>
        <w:t>на место проведения полевых поисковых работ.</w:t>
      </w:r>
    </w:p>
    <w:p w:rsidR="00EB4FBF" w:rsidRPr="00EB4FBF" w:rsidRDefault="004463DD" w:rsidP="00F121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C3775">
        <w:rPr>
          <w:sz w:val="28"/>
          <w:szCs w:val="28"/>
        </w:rPr>
        <w:t xml:space="preserve">. </w:t>
      </w:r>
      <w:r w:rsidR="00EB4FBF" w:rsidRPr="00EB4FBF">
        <w:rPr>
          <w:sz w:val="28"/>
          <w:szCs w:val="28"/>
        </w:rPr>
        <w:t>В ходе выезд</w:t>
      </w:r>
      <w:r w:rsidR="00EB4FBF">
        <w:rPr>
          <w:sz w:val="28"/>
          <w:szCs w:val="28"/>
        </w:rPr>
        <w:t>а</w:t>
      </w:r>
      <w:r w:rsidR="00EB4FBF" w:rsidRPr="00EB4FBF">
        <w:rPr>
          <w:sz w:val="28"/>
          <w:szCs w:val="28"/>
        </w:rPr>
        <w:t xml:space="preserve"> на место проведения полевых поисковых работ </w:t>
      </w:r>
      <w:r w:rsidR="003A0374">
        <w:rPr>
          <w:sz w:val="28"/>
          <w:szCs w:val="28"/>
        </w:rPr>
        <w:t xml:space="preserve">территориальной комиссией </w:t>
      </w:r>
      <w:r w:rsidR="00EB4FBF" w:rsidRPr="00EB4FBF">
        <w:rPr>
          <w:sz w:val="28"/>
          <w:szCs w:val="28"/>
        </w:rPr>
        <w:t>могут совершаться следующие действия:</w:t>
      </w:r>
    </w:p>
    <w:p w:rsidR="00EB4FBF" w:rsidRPr="00EB4FBF" w:rsidRDefault="00EB4FBF" w:rsidP="00F121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BF">
        <w:rPr>
          <w:sz w:val="28"/>
          <w:szCs w:val="28"/>
        </w:rPr>
        <w:t>а) осмотр;</w:t>
      </w:r>
    </w:p>
    <w:p w:rsidR="00EB4FBF" w:rsidRPr="00EB4FBF" w:rsidRDefault="00EB4FBF" w:rsidP="00F121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BF">
        <w:rPr>
          <w:sz w:val="28"/>
          <w:szCs w:val="28"/>
        </w:rPr>
        <w:t>б) получение письменных объяснений;</w:t>
      </w:r>
    </w:p>
    <w:p w:rsidR="0048356D" w:rsidRPr="0048356D" w:rsidRDefault="00EB4FBF" w:rsidP="0002039D">
      <w:pPr>
        <w:tabs>
          <w:tab w:val="left" w:pos="1134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  <w:highlight w:val="yellow"/>
        </w:rPr>
      </w:pPr>
      <w:r w:rsidRPr="00EB4FBF">
        <w:rPr>
          <w:sz w:val="28"/>
          <w:szCs w:val="28"/>
        </w:rPr>
        <w:t>в) истребование документов</w:t>
      </w:r>
      <w:r w:rsidR="00D75C90">
        <w:rPr>
          <w:sz w:val="28"/>
          <w:szCs w:val="28"/>
        </w:rPr>
        <w:t xml:space="preserve">, связанных с проведением </w:t>
      </w:r>
      <w:r w:rsidR="00D75C90" w:rsidRPr="00D75C90">
        <w:rPr>
          <w:sz w:val="28"/>
          <w:szCs w:val="28"/>
        </w:rPr>
        <w:t>полевых поисковых работ</w:t>
      </w:r>
      <w:r w:rsidR="0048356D">
        <w:rPr>
          <w:sz w:val="28"/>
          <w:szCs w:val="28"/>
        </w:rPr>
        <w:t>.</w:t>
      </w:r>
    </w:p>
    <w:p w:rsidR="002A3971" w:rsidRPr="002A3971" w:rsidRDefault="004B3F28" w:rsidP="0002039D">
      <w:pPr>
        <w:tabs>
          <w:tab w:val="left" w:pos="1134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63DD">
        <w:rPr>
          <w:sz w:val="28"/>
          <w:szCs w:val="28"/>
        </w:rPr>
        <w:t>0</w:t>
      </w:r>
      <w:r w:rsidR="00EB4FBF" w:rsidRPr="00EB4FBF">
        <w:rPr>
          <w:sz w:val="28"/>
          <w:szCs w:val="28"/>
        </w:rPr>
        <w:t xml:space="preserve">. </w:t>
      </w:r>
      <w:r w:rsidR="00C61FD6" w:rsidRPr="00AA1692">
        <w:rPr>
          <w:sz w:val="28"/>
          <w:szCs w:val="28"/>
        </w:rPr>
        <w:t xml:space="preserve">Факты выявленных нарушений фиксируются в акте, </w:t>
      </w:r>
      <w:r w:rsidR="007D488F" w:rsidRPr="007D488F">
        <w:rPr>
          <w:sz w:val="28"/>
          <w:szCs w:val="28"/>
        </w:rPr>
        <w:t>подписываем</w:t>
      </w:r>
      <w:r w:rsidR="007D488F">
        <w:rPr>
          <w:sz w:val="28"/>
          <w:szCs w:val="28"/>
        </w:rPr>
        <w:t>ом</w:t>
      </w:r>
      <w:r w:rsidR="007D488F" w:rsidRPr="007D488F">
        <w:rPr>
          <w:sz w:val="28"/>
          <w:szCs w:val="28"/>
        </w:rPr>
        <w:t xml:space="preserve"> членами </w:t>
      </w:r>
      <w:r w:rsidR="003A0374">
        <w:rPr>
          <w:sz w:val="28"/>
          <w:szCs w:val="28"/>
        </w:rPr>
        <w:t>территориальной к</w:t>
      </w:r>
      <w:r w:rsidR="007D488F" w:rsidRPr="007D488F">
        <w:rPr>
          <w:sz w:val="28"/>
          <w:szCs w:val="28"/>
        </w:rPr>
        <w:t>омиссии</w:t>
      </w:r>
      <w:r w:rsidR="007D488F">
        <w:rPr>
          <w:sz w:val="28"/>
          <w:szCs w:val="28"/>
        </w:rPr>
        <w:t>, о</w:t>
      </w:r>
      <w:r w:rsidR="00C61FD6" w:rsidRPr="00AA1692">
        <w:rPr>
          <w:sz w:val="28"/>
          <w:szCs w:val="28"/>
        </w:rPr>
        <w:t xml:space="preserve">дин из экземпляров которого вручается руководителю (члену) поискового объединения (поискового отряда, поисковой экспедиции) под роспись, второй </w:t>
      </w:r>
      <w:r w:rsidR="00BD34F9" w:rsidRPr="00293ED4">
        <w:rPr>
          <w:color w:val="000000" w:themeColor="text1"/>
          <w:sz w:val="28"/>
          <w:szCs w:val="28"/>
        </w:rPr>
        <w:t xml:space="preserve">передается на </w:t>
      </w:r>
      <w:r w:rsidR="00C61FD6" w:rsidRPr="00293ED4">
        <w:rPr>
          <w:color w:val="000000" w:themeColor="text1"/>
          <w:sz w:val="28"/>
          <w:szCs w:val="28"/>
        </w:rPr>
        <w:t>хран</w:t>
      </w:r>
      <w:r w:rsidR="00BD34F9" w:rsidRPr="00293ED4">
        <w:rPr>
          <w:color w:val="000000" w:themeColor="text1"/>
          <w:sz w:val="28"/>
          <w:szCs w:val="28"/>
        </w:rPr>
        <w:t xml:space="preserve">ение </w:t>
      </w:r>
      <w:r w:rsidR="00BD34F9">
        <w:rPr>
          <w:sz w:val="28"/>
          <w:szCs w:val="28"/>
        </w:rPr>
        <w:t>в комитет</w:t>
      </w:r>
      <w:r w:rsidR="00C61FD6" w:rsidRPr="00AA1692">
        <w:rPr>
          <w:sz w:val="28"/>
          <w:szCs w:val="28"/>
        </w:rPr>
        <w:t>.</w:t>
      </w:r>
      <w:r w:rsidR="002A3971" w:rsidRPr="002A3971">
        <w:rPr>
          <w:sz w:val="28"/>
          <w:szCs w:val="28"/>
        </w:rPr>
        <w:t xml:space="preserve"> В случае отказа руководител</w:t>
      </w:r>
      <w:r w:rsidR="002A3971">
        <w:rPr>
          <w:sz w:val="28"/>
          <w:szCs w:val="28"/>
        </w:rPr>
        <w:t>я</w:t>
      </w:r>
      <w:r w:rsidR="002A3971" w:rsidRPr="002A3971">
        <w:rPr>
          <w:sz w:val="28"/>
          <w:szCs w:val="28"/>
        </w:rPr>
        <w:t xml:space="preserve"> (член</w:t>
      </w:r>
      <w:r w:rsidR="002A3971">
        <w:rPr>
          <w:sz w:val="28"/>
          <w:szCs w:val="28"/>
        </w:rPr>
        <w:t>а</w:t>
      </w:r>
      <w:r w:rsidR="002A3971" w:rsidRPr="002A3971">
        <w:rPr>
          <w:sz w:val="28"/>
          <w:szCs w:val="28"/>
        </w:rPr>
        <w:t>) поискового объединения (поискового отряда, поисковой экспедиции) от подписания акта в акте делается соответствующая запись.</w:t>
      </w:r>
    </w:p>
    <w:p w:rsidR="00116A37" w:rsidRDefault="00116A37" w:rsidP="00F121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FD6">
        <w:rPr>
          <w:sz w:val="28"/>
          <w:szCs w:val="28"/>
        </w:rPr>
        <w:t>2</w:t>
      </w:r>
      <w:r w:rsidR="004463DD">
        <w:rPr>
          <w:sz w:val="28"/>
          <w:szCs w:val="28"/>
        </w:rPr>
        <w:t>1</w:t>
      </w:r>
      <w:r w:rsidR="00AA1692" w:rsidRPr="00AA1692">
        <w:rPr>
          <w:sz w:val="28"/>
          <w:szCs w:val="28"/>
        </w:rPr>
        <w:t xml:space="preserve">. </w:t>
      </w:r>
      <w:r w:rsidR="00EF465B" w:rsidRPr="00EF465B">
        <w:rPr>
          <w:sz w:val="28"/>
          <w:szCs w:val="28"/>
        </w:rPr>
        <w:t xml:space="preserve">Председатель </w:t>
      </w:r>
      <w:r w:rsidR="004463DD">
        <w:rPr>
          <w:sz w:val="28"/>
          <w:szCs w:val="28"/>
        </w:rPr>
        <w:t>территориальной комиссии</w:t>
      </w:r>
      <w:r>
        <w:rPr>
          <w:sz w:val="28"/>
          <w:szCs w:val="28"/>
        </w:rPr>
        <w:t xml:space="preserve"> </w:t>
      </w:r>
      <w:r w:rsidR="003A0374">
        <w:rPr>
          <w:sz w:val="28"/>
          <w:szCs w:val="28"/>
        </w:rPr>
        <w:t xml:space="preserve">представляет </w:t>
      </w:r>
      <w:r w:rsidR="004463DD">
        <w:rPr>
          <w:sz w:val="28"/>
          <w:szCs w:val="28"/>
        </w:rPr>
        <w:t xml:space="preserve">непосредственному </w:t>
      </w:r>
      <w:r w:rsidR="003A0374">
        <w:rPr>
          <w:sz w:val="28"/>
          <w:szCs w:val="28"/>
        </w:rPr>
        <w:t xml:space="preserve">руководителю </w:t>
      </w:r>
      <w:r w:rsidR="003A0374" w:rsidRPr="003A0374">
        <w:rPr>
          <w:sz w:val="28"/>
          <w:szCs w:val="28"/>
        </w:rPr>
        <w:t>отчет по результатам выезда на место проведения поисковой работы,</w:t>
      </w:r>
      <w:r w:rsidR="003A0374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организует работу по направлению </w:t>
      </w:r>
      <w:r w:rsidRPr="00AA1692">
        <w:rPr>
          <w:sz w:val="28"/>
          <w:szCs w:val="28"/>
        </w:rPr>
        <w:t>информаци</w:t>
      </w:r>
      <w:r w:rsidR="00113391">
        <w:rPr>
          <w:sz w:val="28"/>
          <w:szCs w:val="28"/>
        </w:rPr>
        <w:t>и</w:t>
      </w:r>
      <w:r w:rsidR="00EF465B">
        <w:rPr>
          <w:sz w:val="28"/>
          <w:szCs w:val="28"/>
        </w:rPr>
        <w:t xml:space="preserve"> в контролирующие (надзорные) органы</w:t>
      </w:r>
      <w:bookmarkStart w:id="0" w:name="_GoBack"/>
      <w:bookmarkEnd w:id="0"/>
      <w:r>
        <w:rPr>
          <w:sz w:val="28"/>
          <w:szCs w:val="28"/>
        </w:rPr>
        <w:t>:</w:t>
      </w:r>
    </w:p>
    <w:p w:rsidR="00116A37" w:rsidRDefault="00116A37" w:rsidP="00F121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65B">
        <w:rPr>
          <w:sz w:val="28"/>
          <w:szCs w:val="28"/>
        </w:rPr>
        <w:t>в</w:t>
      </w:r>
      <w:r w:rsidR="00EF465B" w:rsidRPr="00AA1692">
        <w:rPr>
          <w:sz w:val="28"/>
          <w:szCs w:val="28"/>
        </w:rPr>
        <w:t xml:space="preserve"> случае выявления нарушений (признаков нарушений) требований законодательства, контроль (надзор) за исполнением которых отнесен к компетенции уполномоченных в соответствующей сфере государственных органов, органов местного самоуправления или организаци</w:t>
      </w:r>
      <w:r w:rsidR="00BD34F9">
        <w:rPr>
          <w:sz w:val="28"/>
          <w:szCs w:val="28"/>
        </w:rPr>
        <w:t>й</w:t>
      </w:r>
      <w:r w:rsidR="00EF465B" w:rsidRPr="00AA1692">
        <w:rPr>
          <w:sz w:val="28"/>
          <w:szCs w:val="28"/>
        </w:rPr>
        <w:t xml:space="preserve"> (их должностных лиц)</w:t>
      </w:r>
      <w:r w:rsidR="00EF465B">
        <w:rPr>
          <w:sz w:val="28"/>
          <w:szCs w:val="28"/>
        </w:rPr>
        <w:t xml:space="preserve"> - </w:t>
      </w:r>
      <w:r w:rsidRPr="00AA1692">
        <w:rPr>
          <w:sz w:val="28"/>
          <w:szCs w:val="28"/>
        </w:rPr>
        <w:t>в течение семи рабочих дней</w:t>
      </w:r>
      <w:r w:rsidR="00707652" w:rsidRPr="00707652">
        <w:rPr>
          <w:sz w:val="28"/>
          <w:szCs w:val="28"/>
        </w:rPr>
        <w:t xml:space="preserve"> </w:t>
      </w:r>
      <w:proofErr w:type="gramStart"/>
      <w:r w:rsidR="00707652" w:rsidRPr="00707652">
        <w:rPr>
          <w:sz w:val="28"/>
          <w:szCs w:val="28"/>
        </w:rPr>
        <w:t>с даты подписания</w:t>
      </w:r>
      <w:proofErr w:type="gramEnd"/>
      <w:r w:rsidR="00707652" w:rsidRPr="00707652">
        <w:rPr>
          <w:sz w:val="28"/>
          <w:szCs w:val="28"/>
        </w:rPr>
        <w:t xml:space="preserve"> соответствующего акта</w:t>
      </w:r>
      <w:r>
        <w:rPr>
          <w:sz w:val="28"/>
          <w:szCs w:val="28"/>
        </w:rPr>
        <w:t>;</w:t>
      </w:r>
    </w:p>
    <w:p w:rsidR="007C3775" w:rsidRDefault="00116A37" w:rsidP="00F121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65B">
        <w:rPr>
          <w:sz w:val="28"/>
          <w:szCs w:val="28"/>
        </w:rPr>
        <w:t xml:space="preserve">в </w:t>
      </w:r>
      <w:r w:rsidR="00EF465B" w:rsidRPr="00AA1692">
        <w:rPr>
          <w:sz w:val="28"/>
          <w:szCs w:val="28"/>
        </w:rPr>
        <w:t xml:space="preserve">случае выявления признаков нарушений, представляющих </w:t>
      </w:r>
      <w:r w:rsidR="00EF465B" w:rsidRPr="00AA1692">
        <w:rPr>
          <w:rFonts w:eastAsiaTheme="minorHAnsi"/>
          <w:sz w:val="28"/>
          <w:szCs w:val="28"/>
          <w:lang w:eastAsia="en-US"/>
        </w:rPr>
        <w:t xml:space="preserve">угрозу жизни и здоровью, собственности отдельных лиц и </w:t>
      </w:r>
      <w:r w:rsidR="00EF465B" w:rsidRPr="00AA1692">
        <w:rPr>
          <w:sz w:val="28"/>
          <w:szCs w:val="28"/>
        </w:rPr>
        <w:t>общественной безопасности, а также нарушений, которые могут привести к утрате (повреждению) объектов культурного наследия или природных памятников (объектов охра</w:t>
      </w:r>
      <w:r w:rsidR="00EF465B">
        <w:rPr>
          <w:sz w:val="28"/>
          <w:szCs w:val="28"/>
        </w:rPr>
        <w:t xml:space="preserve">ны особо охраняемых территорий) - </w:t>
      </w:r>
      <w:r w:rsidRPr="00AA1692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</w:t>
      </w:r>
      <w:r w:rsidR="00113391">
        <w:rPr>
          <w:sz w:val="28"/>
          <w:szCs w:val="28"/>
        </w:rPr>
        <w:t>(</w:t>
      </w:r>
      <w:r w:rsidR="00113391" w:rsidRPr="00113391">
        <w:rPr>
          <w:sz w:val="28"/>
          <w:szCs w:val="28"/>
        </w:rPr>
        <w:t xml:space="preserve">не позднее чем в течение 12 часов </w:t>
      </w:r>
      <w:proofErr w:type="gramStart"/>
      <w:r w:rsidR="00113391" w:rsidRPr="00113391">
        <w:rPr>
          <w:sz w:val="28"/>
          <w:szCs w:val="28"/>
        </w:rPr>
        <w:t xml:space="preserve">с даты </w:t>
      </w:r>
      <w:r w:rsidR="00113391">
        <w:rPr>
          <w:sz w:val="28"/>
          <w:szCs w:val="28"/>
        </w:rPr>
        <w:t>подписания</w:t>
      </w:r>
      <w:proofErr w:type="gramEnd"/>
      <w:r w:rsidR="00113391">
        <w:rPr>
          <w:sz w:val="28"/>
          <w:szCs w:val="28"/>
        </w:rPr>
        <w:t xml:space="preserve"> </w:t>
      </w:r>
      <w:r w:rsidR="00113391" w:rsidRPr="00113391">
        <w:rPr>
          <w:sz w:val="28"/>
          <w:szCs w:val="28"/>
        </w:rPr>
        <w:t>соответствующего акт</w:t>
      </w:r>
      <w:r w:rsidR="00113391">
        <w:rPr>
          <w:sz w:val="28"/>
          <w:szCs w:val="28"/>
        </w:rPr>
        <w:t>а)</w:t>
      </w:r>
      <w:r w:rsidR="00AA1692" w:rsidRPr="00AA1692">
        <w:rPr>
          <w:sz w:val="28"/>
          <w:szCs w:val="28"/>
        </w:rPr>
        <w:t>.</w:t>
      </w:r>
    </w:p>
    <w:sectPr w:rsidR="007C3775" w:rsidSect="00C61FD6">
      <w:footerReference w:type="default" r:id="rId9"/>
      <w:pgSz w:w="11906" w:h="16838"/>
      <w:pgMar w:top="851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38" w:rsidRDefault="00405B38" w:rsidP="009956F1">
      <w:r>
        <w:separator/>
      </w:r>
    </w:p>
  </w:endnote>
  <w:endnote w:type="continuationSeparator" w:id="0">
    <w:p w:rsidR="00405B38" w:rsidRDefault="00405B38" w:rsidP="0099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824380"/>
      <w:docPartObj>
        <w:docPartGallery w:val="Page Numbers (Bottom of Page)"/>
        <w:docPartUnique/>
      </w:docPartObj>
    </w:sdtPr>
    <w:sdtEndPr/>
    <w:sdtContent>
      <w:p w:rsidR="00CA2EB2" w:rsidRDefault="00CA2EB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3CD">
          <w:rPr>
            <w:noProof/>
          </w:rPr>
          <w:t>5</w:t>
        </w:r>
        <w:r>
          <w:fldChar w:fldCharType="end"/>
        </w:r>
      </w:p>
    </w:sdtContent>
  </w:sdt>
  <w:p w:rsidR="00CA2EB2" w:rsidRPr="008139D0" w:rsidRDefault="00CA2EB2" w:rsidP="008139D0">
    <w:pPr>
      <w:pStyle w:val="ab"/>
    </w:pPr>
  </w:p>
  <w:p w:rsidR="00CA2EB2" w:rsidRDefault="00CA2E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38" w:rsidRDefault="00405B38" w:rsidP="009956F1">
      <w:r>
        <w:separator/>
      </w:r>
    </w:p>
  </w:footnote>
  <w:footnote w:type="continuationSeparator" w:id="0">
    <w:p w:rsidR="00405B38" w:rsidRDefault="00405B38" w:rsidP="0099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1F1"/>
    <w:multiLevelType w:val="hybridMultilevel"/>
    <w:tmpl w:val="D7C2CEFE"/>
    <w:lvl w:ilvl="0" w:tplc="4C444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55B55"/>
    <w:multiLevelType w:val="hybridMultilevel"/>
    <w:tmpl w:val="2BBC1ECA"/>
    <w:lvl w:ilvl="0" w:tplc="97FC135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146AC4"/>
    <w:multiLevelType w:val="hybridMultilevel"/>
    <w:tmpl w:val="51EAF55E"/>
    <w:lvl w:ilvl="0" w:tplc="92869B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A4F47"/>
    <w:multiLevelType w:val="hybridMultilevel"/>
    <w:tmpl w:val="95A2F718"/>
    <w:lvl w:ilvl="0" w:tplc="0896CE9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F86317"/>
    <w:multiLevelType w:val="hybridMultilevel"/>
    <w:tmpl w:val="51105040"/>
    <w:lvl w:ilvl="0" w:tplc="87DCA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2435A"/>
    <w:multiLevelType w:val="hybridMultilevel"/>
    <w:tmpl w:val="94947082"/>
    <w:lvl w:ilvl="0" w:tplc="1292C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121825"/>
    <w:multiLevelType w:val="multilevel"/>
    <w:tmpl w:val="75FEF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A41AB"/>
    <w:multiLevelType w:val="hybridMultilevel"/>
    <w:tmpl w:val="B9F210C2"/>
    <w:lvl w:ilvl="0" w:tplc="69D47ED8">
      <w:start w:val="1"/>
      <w:numFmt w:val="decimal"/>
      <w:lvlText w:val="%1)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8EB3258"/>
    <w:multiLevelType w:val="hybridMultilevel"/>
    <w:tmpl w:val="C6B81A8A"/>
    <w:lvl w:ilvl="0" w:tplc="6F34B60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0077D7"/>
    <w:multiLevelType w:val="hybridMultilevel"/>
    <w:tmpl w:val="72B4D6BE"/>
    <w:lvl w:ilvl="0" w:tplc="C8AAB6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EA5882"/>
    <w:multiLevelType w:val="multilevel"/>
    <w:tmpl w:val="8A1028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0C35BB5"/>
    <w:multiLevelType w:val="hybridMultilevel"/>
    <w:tmpl w:val="59BCF6EE"/>
    <w:lvl w:ilvl="0" w:tplc="8E54B32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86530E5"/>
    <w:multiLevelType w:val="hybridMultilevel"/>
    <w:tmpl w:val="710C4B7A"/>
    <w:lvl w:ilvl="0" w:tplc="8DB61874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4F36DE"/>
    <w:multiLevelType w:val="hybridMultilevel"/>
    <w:tmpl w:val="A8EC0A9A"/>
    <w:lvl w:ilvl="0" w:tplc="2FF65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CDE6448"/>
    <w:multiLevelType w:val="hybridMultilevel"/>
    <w:tmpl w:val="48FA3468"/>
    <w:lvl w:ilvl="0" w:tplc="87DCA0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EB0336B"/>
    <w:multiLevelType w:val="multilevel"/>
    <w:tmpl w:val="BDEE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A62A3D"/>
    <w:multiLevelType w:val="hybridMultilevel"/>
    <w:tmpl w:val="B0CE76BE"/>
    <w:lvl w:ilvl="0" w:tplc="4C220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B70B3E"/>
    <w:multiLevelType w:val="multilevel"/>
    <w:tmpl w:val="01C2C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9B26E4C"/>
    <w:multiLevelType w:val="hybridMultilevel"/>
    <w:tmpl w:val="D704501E"/>
    <w:lvl w:ilvl="0" w:tplc="E3DC1B3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F73187"/>
    <w:multiLevelType w:val="multilevel"/>
    <w:tmpl w:val="75FEF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1401E1"/>
    <w:multiLevelType w:val="multilevel"/>
    <w:tmpl w:val="D8E0813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>
    <w:nsid w:val="626F7AA3"/>
    <w:multiLevelType w:val="hybridMultilevel"/>
    <w:tmpl w:val="B39E654C"/>
    <w:lvl w:ilvl="0" w:tplc="55A29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A0813"/>
    <w:multiLevelType w:val="hybridMultilevel"/>
    <w:tmpl w:val="48FA3468"/>
    <w:lvl w:ilvl="0" w:tplc="87DCA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617828"/>
    <w:multiLevelType w:val="hybridMultilevel"/>
    <w:tmpl w:val="FCFAC33E"/>
    <w:lvl w:ilvl="0" w:tplc="D7E05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B72131"/>
    <w:multiLevelType w:val="hybridMultilevel"/>
    <w:tmpl w:val="00562A84"/>
    <w:lvl w:ilvl="0" w:tplc="193C63A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36167D"/>
    <w:multiLevelType w:val="hybridMultilevel"/>
    <w:tmpl w:val="F67C819C"/>
    <w:lvl w:ilvl="0" w:tplc="DB3AEC6E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932197"/>
    <w:multiLevelType w:val="multilevel"/>
    <w:tmpl w:val="F5289C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7C31276D"/>
    <w:multiLevelType w:val="hybridMultilevel"/>
    <w:tmpl w:val="72B4D6BE"/>
    <w:lvl w:ilvl="0" w:tplc="C8AAB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C7023B8"/>
    <w:multiLevelType w:val="hybridMultilevel"/>
    <w:tmpl w:val="66FEB7F2"/>
    <w:lvl w:ilvl="0" w:tplc="5E18167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9">
    <w:nsid w:val="7CD42B41"/>
    <w:multiLevelType w:val="hybridMultilevel"/>
    <w:tmpl w:val="53925A5A"/>
    <w:lvl w:ilvl="0" w:tplc="7B5E672A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28"/>
  </w:num>
  <w:num w:numId="5">
    <w:abstractNumId w:val="27"/>
  </w:num>
  <w:num w:numId="6">
    <w:abstractNumId w:val="17"/>
  </w:num>
  <w:num w:numId="7">
    <w:abstractNumId w:val="9"/>
  </w:num>
  <w:num w:numId="8">
    <w:abstractNumId w:val="26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2"/>
  </w:num>
  <w:num w:numId="14">
    <w:abstractNumId w:val="21"/>
  </w:num>
  <w:num w:numId="15">
    <w:abstractNumId w:val="0"/>
  </w:num>
  <w:num w:numId="16">
    <w:abstractNumId w:val="3"/>
  </w:num>
  <w:num w:numId="17">
    <w:abstractNumId w:val="24"/>
  </w:num>
  <w:num w:numId="18">
    <w:abstractNumId w:val="16"/>
  </w:num>
  <w:num w:numId="19">
    <w:abstractNumId w:val="19"/>
  </w:num>
  <w:num w:numId="20">
    <w:abstractNumId w:val="6"/>
  </w:num>
  <w:num w:numId="21">
    <w:abstractNumId w:val="15"/>
  </w:num>
  <w:num w:numId="22">
    <w:abstractNumId w:val="1"/>
  </w:num>
  <w:num w:numId="23">
    <w:abstractNumId w:val="4"/>
  </w:num>
  <w:num w:numId="24">
    <w:abstractNumId w:val="14"/>
  </w:num>
  <w:num w:numId="25">
    <w:abstractNumId w:val="25"/>
  </w:num>
  <w:num w:numId="26">
    <w:abstractNumId w:val="12"/>
  </w:num>
  <w:num w:numId="27">
    <w:abstractNumId w:val="22"/>
  </w:num>
  <w:num w:numId="28">
    <w:abstractNumId w:val="18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4F"/>
    <w:rsid w:val="00005F7A"/>
    <w:rsid w:val="00006EDC"/>
    <w:rsid w:val="0000718B"/>
    <w:rsid w:val="0001029B"/>
    <w:rsid w:val="000108C2"/>
    <w:rsid w:val="0001114D"/>
    <w:rsid w:val="00011AF0"/>
    <w:rsid w:val="000133F1"/>
    <w:rsid w:val="000153B7"/>
    <w:rsid w:val="0002039D"/>
    <w:rsid w:val="00020687"/>
    <w:rsid w:val="000218A6"/>
    <w:rsid w:val="000225EC"/>
    <w:rsid w:val="00023BA8"/>
    <w:rsid w:val="00024807"/>
    <w:rsid w:val="00027E54"/>
    <w:rsid w:val="000317B2"/>
    <w:rsid w:val="00031AE8"/>
    <w:rsid w:val="000323FA"/>
    <w:rsid w:val="00032B2A"/>
    <w:rsid w:val="00032B5B"/>
    <w:rsid w:val="000338A5"/>
    <w:rsid w:val="0003497D"/>
    <w:rsid w:val="00040EB5"/>
    <w:rsid w:val="00040F8F"/>
    <w:rsid w:val="0004143F"/>
    <w:rsid w:val="00042CD2"/>
    <w:rsid w:val="00045A3C"/>
    <w:rsid w:val="00046E81"/>
    <w:rsid w:val="00047769"/>
    <w:rsid w:val="00047E81"/>
    <w:rsid w:val="0005131C"/>
    <w:rsid w:val="00051E05"/>
    <w:rsid w:val="000523D6"/>
    <w:rsid w:val="00055805"/>
    <w:rsid w:val="00057023"/>
    <w:rsid w:val="00057389"/>
    <w:rsid w:val="00057A67"/>
    <w:rsid w:val="00057FBA"/>
    <w:rsid w:val="000603BD"/>
    <w:rsid w:val="00061D7D"/>
    <w:rsid w:val="00062C39"/>
    <w:rsid w:val="000649A9"/>
    <w:rsid w:val="000654AC"/>
    <w:rsid w:val="000664D9"/>
    <w:rsid w:val="000665E1"/>
    <w:rsid w:val="00066DCB"/>
    <w:rsid w:val="000674A0"/>
    <w:rsid w:val="000718F4"/>
    <w:rsid w:val="00073AC4"/>
    <w:rsid w:val="00074EC2"/>
    <w:rsid w:val="00082B4D"/>
    <w:rsid w:val="00082C3B"/>
    <w:rsid w:val="000832DE"/>
    <w:rsid w:val="00083F29"/>
    <w:rsid w:val="00084AC7"/>
    <w:rsid w:val="00085300"/>
    <w:rsid w:val="00085EEE"/>
    <w:rsid w:val="0008698E"/>
    <w:rsid w:val="0008780A"/>
    <w:rsid w:val="0009093E"/>
    <w:rsid w:val="00093CA6"/>
    <w:rsid w:val="0009406F"/>
    <w:rsid w:val="00094314"/>
    <w:rsid w:val="00095325"/>
    <w:rsid w:val="000977F2"/>
    <w:rsid w:val="000A02FD"/>
    <w:rsid w:val="000A2E7B"/>
    <w:rsid w:val="000A33B8"/>
    <w:rsid w:val="000A4959"/>
    <w:rsid w:val="000A7ED8"/>
    <w:rsid w:val="000B13A6"/>
    <w:rsid w:val="000B390D"/>
    <w:rsid w:val="000B76CB"/>
    <w:rsid w:val="000B787E"/>
    <w:rsid w:val="000C15F4"/>
    <w:rsid w:val="000C189B"/>
    <w:rsid w:val="000C3AAD"/>
    <w:rsid w:val="000C45D1"/>
    <w:rsid w:val="000C4817"/>
    <w:rsid w:val="000C521A"/>
    <w:rsid w:val="000C684E"/>
    <w:rsid w:val="000D4173"/>
    <w:rsid w:val="000D5A32"/>
    <w:rsid w:val="000D7BEB"/>
    <w:rsid w:val="000E33A1"/>
    <w:rsid w:val="000E3F44"/>
    <w:rsid w:val="000E5651"/>
    <w:rsid w:val="000E5D1E"/>
    <w:rsid w:val="000E7368"/>
    <w:rsid w:val="000F0516"/>
    <w:rsid w:val="000F062F"/>
    <w:rsid w:val="000F16A7"/>
    <w:rsid w:val="000F28F3"/>
    <w:rsid w:val="000F2F1B"/>
    <w:rsid w:val="000F30FD"/>
    <w:rsid w:val="000F38D1"/>
    <w:rsid w:val="000F6266"/>
    <w:rsid w:val="000F6361"/>
    <w:rsid w:val="000F70DB"/>
    <w:rsid w:val="00100719"/>
    <w:rsid w:val="00101916"/>
    <w:rsid w:val="001025F3"/>
    <w:rsid w:val="00103516"/>
    <w:rsid w:val="0010412E"/>
    <w:rsid w:val="0010456F"/>
    <w:rsid w:val="00104C82"/>
    <w:rsid w:val="001065A6"/>
    <w:rsid w:val="001079D5"/>
    <w:rsid w:val="00111E1A"/>
    <w:rsid w:val="00113391"/>
    <w:rsid w:val="00114603"/>
    <w:rsid w:val="00114903"/>
    <w:rsid w:val="00114FD7"/>
    <w:rsid w:val="00115A96"/>
    <w:rsid w:val="00116814"/>
    <w:rsid w:val="00116A37"/>
    <w:rsid w:val="001213CB"/>
    <w:rsid w:val="001214FC"/>
    <w:rsid w:val="00122F6F"/>
    <w:rsid w:val="001256F5"/>
    <w:rsid w:val="00130570"/>
    <w:rsid w:val="00131C50"/>
    <w:rsid w:val="0013226A"/>
    <w:rsid w:val="00132296"/>
    <w:rsid w:val="001333EB"/>
    <w:rsid w:val="001367AA"/>
    <w:rsid w:val="00136901"/>
    <w:rsid w:val="00137E2F"/>
    <w:rsid w:val="00141D23"/>
    <w:rsid w:val="001448F7"/>
    <w:rsid w:val="001454CD"/>
    <w:rsid w:val="001470D1"/>
    <w:rsid w:val="0014718C"/>
    <w:rsid w:val="001511D9"/>
    <w:rsid w:val="00152D6F"/>
    <w:rsid w:val="00152F57"/>
    <w:rsid w:val="0015358E"/>
    <w:rsid w:val="00153636"/>
    <w:rsid w:val="0015384A"/>
    <w:rsid w:val="001547B9"/>
    <w:rsid w:val="0015523B"/>
    <w:rsid w:val="0015565B"/>
    <w:rsid w:val="0015658D"/>
    <w:rsid w:val="001577DD"/>
    <w:rsid w:val="00162A74"/>
    <w:rsid w:val="001633F9"/>
    <w:rsid w:val="001637B4"/>
    <w:rsid w:val="00164228"/>
    <w:rsid w:val="001654F5"/>
    <w:rsid w:val="00166A7C"/>
    <w:rsid w:val="00166D42"/>
    <w:rsid w:val="001678AA"/>
    <w:rsid w:val="00167C0D"/>
    <w:rsid w:val="00170C9E"/>
    <w:rsid w:val="00171405"/>
    <w:rsid w:val="00171B51"/>
    <w:rsid w:val="00174445"/>
    <w:rsid w:val="00174DFD"/>
    <w:rsid w:val="0017576D"/>
    <w:rsid w:val="00175F3C"/>
    <w:rsid w:val="0017698F"/>
    <w:rsid w:val="00177BFA"/>
    <w:rsid w:val="001803DD"/>
    <w:rsid w:val="00181189"/>
    <w:rsid w:val="00181398"/>
    <w:rsid w:val="00181D0B"/>
    <w:rsid w:val="00182CD6"/>
    <w:rsid w:val="00183094"/>
    <w:rsid w:val="001833A8"/>
    <w:rsid w:val="00183B65"/>
    <w:rsid w:val="0018422C"/>
    <w:rsid w:val="00185743"/>
    <w:rsid w:val="00185F67"/>
    <w:rsid w:val="00187991"/>
    <w:rsid w:val="001924EA"/>
    <w:rsid w:val="00192AFF"/>
    <w:rsid w:val="00193217"/>
    <w:rsid w:val="00193543"/>
    <w:rsid w:val="001947DA"/>
    <w:rsid w:val="00197ABA"/>
    <w:rsid w:val="00197E4C"/>
    <w:rsid w:val="001A277D"/>
    <w:rsid w:val="001A2C9D"/>
    <w:rsid w:val="001A5CD1"/>
    <w:rsid w:val="001A6275"/>
    <w:rsid w:val="001A672E"/>
    <w:rsid w:val="001B17CE"/>
    <w:rsid w:val="001B288A"/>
    <w:rsid w:val="001B3D29"/>
    <w:rsid w:val="001B420C"/>
    <w:rsid w:val="001C40A8"/>
    <w:rsid w:val="001D01A6"/>
    <w:rsid w:val="001D114F"/>
    <w:rsid w:val="001D1B10"/>
    <w:rsid w:val="001D2BAC"/>
    <w:rsid w:val="001D3949"/>
    <w:rsid w:val="001D4E7C"/>
    <w:rsid w:val="001D4F3F"/>
    <w:rsid w:val="001D5404"/>
    <w:rsid w:val="001D5E1D"/>
    <w:rsid w:val="001D5F4D"/>
    <w:rsid w:val="001D6713"/>
    <w:rsid w:val="001D6F93"/>
    <w:rsid w:val="001E08B6"/>
    <w:rsid w:val="001E190D"/>
    <w:rsid w:val="001E32C6"/>
    <w:rsid w:val="001E45E8"/>
    <w:rsid w:val="001E4ABA"/>
    <w:rsid w:val="001E5085"/>
    <w:rsid w:val="001E6262"/>
    <w:rsid w:val="001E7B57"/>
    <w:rsid w:val="001F1094"/>
    <w:rsid w:val="001F1BE9"/>
    <w:rsid w:val="001F2BBF"/>
    <w:rsid w:val="001F3CD2"/>
    <w:rsid w:val="001F464A"/>
    <w:rsid w:val="001F508F"/>
    <w:rsid w:val="001F5438"/>
    <w:rsid w:val="001F54B6"/>
    <w:rsid w:val="001F7CBA"/>
    <w:rsid w:val="002000B3"/>
    <w:rsid w:val="0020255D"/>
    <w:rsid w:val="002029D0"/>
    <w:rsid w:val="00203835"/>
    <w:rsid w:val="00203B8D"/>
    <w:rsid w:val="00204E2F"/>
    <w:rsid w:val="00205478"/>
    <w:rsid w:val="00210345"/>
    <w:rsid w:val="00210D79"/>
    <w:rsid w:val="00211939"/>
    <w:rsid w:val="0021362D"/>
    <w:rsid w:val="0021477A"/>
    <w:rsid w:val="00214E97"/>
    <w:rsid w:val="00215602"/>
    <w:rsid w:val="002164F0"/>
    <w:rsid w:val="00216E21"/>
    <w:rsid w:val="002205A1"/>
    <w:rsid w:val="00223BA1"/>
    <w:rsid w:val="00231588"/>
    <w:rsid w:val="00232165"/>
    <w:rsid w:val="0023284C"/>
    <w:rsid w:val="002329DA"/>
    <w:rsid w:val="00233D7F"/>
    <w:rsid w:val="00235C97"/>
    <w:rsid w:val="00236D2B"/>
    <w:rsid w:val="0023702A"/>
    <w:rsid w:val="00237E7F"/>
    <w:rsid w:val="00237EE7"/>
    <w:rsid w:val="0024000F"/>
    <w:rsid w:val="00241B14"/>
    <w:rsid w:val="00241E3A"/>
    <w:rsid w:val="00241F02"/>
    <w:rsid w:val="00243F1F"/>
    <w:rsid w:val="00243F83"/>
    <w:rsid w:val="0024456D"/>
    <w:rsid w:val="002450E9"/>
    <w:rsid w:val="00245323"/>
    <w:rsid w:val="00245F26"/>
    <w:rsid w:val="00247809"/>
    <w:rsid w:val="00250783"/>
    <w:rsid w:val="00251F51"/>
    <w:rsid w:val="0025479C"/>
    <w:rsid w:val="00260D64"/>
    <w:rsid w:val="002616E4"/>
    <w:rsid w:val="00261BD5"/>
    <w:rsid w:val="00262969"/>
    <w:rsid w:val="00263394"/>
    <w:rsid w:val="00264427"/>
    <w:rsid w:val="00264A30"/>
    <w:rsid w:val="00264C96"/>
    <w:rsid w:val="00265251"/>
    <w:rsid w:val="00265DA2"/>
    <w:rsid w:val="0027098F"/>
    <w:rsid w:val="00270ED6"/>
    <w:rsid w:val="00272414"/>
    <w:rsid w:val="00272C9E"/>
    <w:rsid w:val="00275475"/>
    <w:rsid w:val="0028192C"/>
    <w:rsid w:val="00282858"/>
    <w:rsid w:val="00283488"/>
    <w:rsid w:val="002842C8"/>
    <w:rsid w:val="002862A9"/>
    <w:rsid w:val="002862D8"/>
    <w:rsid w:val="00287C9C"/>
    <w:rsid w:val="00291181"/>
    <w:rsid w:val="00291E43"/>
    <w:rsid w:val="0029313D"/>
    <w:rsid w:val="00293ED4"/>
    <w:rsid w:val="00294304"/>
    <w:rsid w:val="00294D3A"/>
    <w:rsid w:val="00295927"/>
    <w:rsid w:val="002977B5"/>
    <w:rsid w:val="002A199E"/>
    <w:rsid w:val="002A1EFF"/>
    <w:rsid w:val="002A3099"/>
    <w:rsid w:val="002A3971"/>
    <w:rsid w:val="002A6E8F"/>
    <w:rsid w:val="002B1DB4"/>
    <w:rsid w:val="002B2C82"/>
    <w:rsid w:val="002B3652"/>
    <w:rsid w:val="002B479B"/>
    <w:rsid w:val="002B64BD"/>
    <w:rsid w:val="002B729B"/>
    <w:rsid w:val="002C03E3"/>
    <w:rsid w:val="002C0935"/>
    <w:rsid w:val="002C1891"/>
    <w:rsid w:val="002C23C0"/>
    <w:rsid w:val="002C39DF"/>
    <w:rsid w:val="002C54EE"/>
    <w:rsid w:val="002C604E"/>
    <w:rsid w:val="002C72CF"/>
    <w:rsid w:val="002D042E"/>
    <w:rsid w:val="002D4A76"/>
    <w:rsid w:val="002D7518"/>
    <w:rsid w:val="002E1638"/>
    <w:rsid w:val="002E2CB4"/>
    <w:rsid w:val="002E3483"/>
    <w:rsid w:val="002E42E8"/>
    <w:rsid w:val="002E6A91"/>
    <w:rsid w:val="002F2357"/>
    <w:rsid w:val="002F6781"/>
    <w:rsid w:val="002F7144"/>
    <w:rsid w:val="00300A92"/>
    <w:rsid w:val="003016F4"/>
    <w:rsid w:val="003026E4"/>
    <w:rsid w:val="00303A10"/>
    <w:rsid w:val="00304BDF"/>
    <w:rsid w:val="00306DF5"/>
    <w:rsid w:val="00311E3E"/>
    <w:rsid w:val="003151EF"/>
    <w:rsid w:val="00315E1B"/>
    <w:rsid w:val="00316615"/>
    <w:rsid w:val="003174CF"/>
    <w:rsid w:val="00320AA1"/>
    <w:rsid w:val="0032329F"/>
    <w:rsid w:val="0032396E"/>
    <w:rsid w:val="00325764"/>
    <w:rsid w:val="00325AF2"/>
    <w:rsid w:val="00326099"/>
    <w:rsid w:val="0033158B"/>
    <w:rsid w:val="003321FC"/>
    <w:rsid w:val="00333E95"/>
    <w:rsid w:val="00333F19"/>
    <w:rsid w:val="00333FFA"/>
    <w:rsid w:val="00334591"/>
    <w:rsid w:val="003355C8"/>
    <w:rsid w:val="0033578A"/>
    <w:rsid w:val="00336645"/>
    <w:rsid w:val="0034028F"/>
    <w:rsid w:val="003410A6"/>
    <w:rsid w:val="00342684"/>
    <w:rsid w:val="00342848"/>
    <w:rsid w:val="0034402C"/>
    <w:rsid w:val="0034724F"/>
    <w:rsid w:val="00347389"/>
    <w:rsid w:val="003526E5"/>
    <w:rsid w:val="00355522"/>
    <w:rsid w:val="0035656C"/>
    <w:rsid w:val="0035681F"/>
    <w:rsid w:val="00360BC1"/>
    <w:rsid w:val="00361310"/>
    <w:rsid w:val="00361865"/>
    <w:rsid w:val="0036236A"/>
    <w:rsid w:val="00362531"/>
    <w:rsid w:val="003629B7"/>
    <w:rsid w:val="00364B58"/>
    <w:rsid w:val="00365B56"/>
    <w:rsid w:val="00365E59"/>
    <w:rsid w:val="0036783E"/>
    <w:rsid w:val="00372985"/>
    <w:rsid w:val="003738B7"/>
    <w:rsid w:val="00373B95"/>
    <w:rsid w:val="00374E2F"/>
    <w:rsid w:val="00375244"/>
    <w:rsid w:val="003760A1"/>
    <w:rsid w:val="00376805"/>
    <w:rsid w:val="00376F2B"/>
    <w:rsid w:val="003803D8"/>
    <w:rsid w:val="0038241B"/>
    <w:rsid w:val="00382885"/>
    <w:rsid w:val="00387B69"/>
    <w:rsid w:val="00390345"/>
    <w:rsid w:val="00391EA2"/>
    <w:rsid w:val="003925C3"/>
    <w:rsid w:val="00392BD5"/>
    <w:rsid w:val="00393C15"/>
    <w:rsid w:val="00394402"/>
    <w:rsid w:val="00394A4F"/>
    <w:rsid w:val="003955C3"/>
    <w:rsid w:val="003969F2"/>
    <w:rsid w:val="003A0374"/>
    <w:rsid w:val="003A29FB"/>
    <w:rsid w:val="003A3087"/>
    <w:rsid w:val="003A3942"/>
    <w:rsid w:val="003A7633"/>
    <w:rsid w:val="003A796F"/>
    <w:rsid w:val="003B187E"/>
    <w:rsid w:val="003B31F9"/>
    <w:rsid w:val="003B5638"/>
    <w:rsid w:val="003B6944"/>
    <w:rsid w:val="003B7742"/>
    <w:rsid w:val="003B7CEC"/>
    <w:rsid w:val="003C09C4"/>
    <w:rsid w:val="003C13CF"/>
    <w:rsid w:val="003C381F"/>
    <w:rsid w:val="003C40CB"/>
    <w:rsid w:val="003C64A7"/>
    <w:rsid w:val="003C6E70"/>
    <w:rsid w:val="003C6F9A"/>
    <w:rsid w:val="003C7405"/>
    <w:rsid w:val="003C7E4A"/>
    <w:rsid w:val="003D2998"/>
    <w:rsid w:val="003D5398"/>
    <w:rsid w:val="003D7801"/>
    <w:rsid w:val="003E0024"/>
    <w:rsid w:val="003E0059"/>
    <w:rsid w:val="003E2D1A"/>
    <w:rsid w:val="003E3DC5"/>
    <w:rsid w:val="003E421F"/>
    <w:rsid w:val="003E4724"/>
    <w:rsid w:val="003E4EEF"/>
    <w:rsid w:val="003E580F"/>
    <w:rsid w:val="003E58B9"/>
    <w:rsid w:val="003E707A"/>
    <w:rsid w:val="003E748E"/>
    <w:rsid w:val="003E750E"/>
    <w:rsid w:val="003F1957"/>
    <w:rsid w:val="003F3C05"/>
    <w:rsid w:val="00400326"/>
    <w:rsid w:val="004016CA"/>
    <w:rsid w:val="00402CEA"/>
    <w:rsid w:val="00403349"/>
    <w:rsid w:val="00405B38"/>
    <w:rsid w:val="004072CC"/>
    <w:rsid w:val="004111D9"/>
    <w:rsid w:val="004112AB"/>
    <w:rsid w:val="0041262D"/>
    <w:rsid w:val="00412B38"/>
    <w:rsid w:val="00413B59"/>
    <w:rsid w:val="00413BA0"/>
    <w:rsid w:val="00415134"/>
    <w:rsid w:val="00416627"/>
    <w:rsid w:val="004205B3"/>
    <w:rsid w:val="004218D6"/>
    <w:rsid w:val="00421AFA"/>
    <w:rsid w:val="0042219C"/>
    <w:rsid w:val="0042220B"/>
    <w:rsid w:val="004224AC"/>
    <w:rsid w:val="00423BFC"/>
    <w:rsid w:val="00425484"/>
    <w:rsid w:val="004254B6"/>
    <w:rsid w:val="00427F2F"/>
    <w:rsid w:val="00431AB8"/>
    <w:rsid w:val="004325FF"/>
    <w:rsid w:val="00435C13"/>
    <w:rsid w:val="004375FD"/>
    <w:rsid w:val="0044040D"/>
    <w:rsid w:val="00440686"/>
    <w:rsid w:val="00440DD8"/>
    <w:rsid w:val="00442F71"/>
    <w:rsid w:val="00443B80"/>
    <w:rsid w:val="004463DD"/>
    <w:rsid w:val="00446B62"/>
    <w:rsid w:val="0045000E"/>
    <w:rsid w:val="00450E87"/>
    <w:rsid w:val="00451177"/>
    <w:rsid w:val="004533CD"/>
    <w:rsid w:val="00454193"/>
    <w:rsid w:val="00454BCF"/>
    <w:rsid w:val="00455BB6"/>
    <w:rsid w:val="00456121"/>
    <w:rsid w:val="0046054F"/>
    <w:rsid w:val="004609D6"/>
    <w:rsid w:val="00460F59"/>
    <w:rsid w:val="0046188A"/>
    <w:rsid w:val="004620EB"/>
    <w:rsid w:val="004623B9"/>
    <w:rsid w:val="004625A4"/>
    <w:rsid w:val="004625DC"/>
    <w:rsid w:val="00466029"/>
    <w:rsid w:val="004662C1"/>
    <w:rsid w:val="0046717D"/>
    <w:rsid w:val="00471A1D"/>
    <w:rsid w:val="00471D2B"/>
    <w:rsid w:val="00473C0D"/>
    <w:rsid w:val="00474505"/>
    <w:rsid w:val="004755A8"/>
    <w:rsid w:val="00475F38"/>
    <w:rsid w:val="00477359"/>
    <w:rsid w:val="00481356"/>
    <w:rsid w:val="004824E1"/>
    <w:rsid w:val="00482ADD"/>
    <w:rsid w:val="00483144"/>
    <w:rsid w:val="0048356D"/>
    <w:rsid w:val="00483C26"/>
    <w:rsid w:val="004849D5"/>
    <w:rsid w:val="00486BB9"/>
    <w:rsid w:val="00490491"/>
    <w:rsid w:val="00490829"/>
    <w:rsid w:val="004925E2"/>
    <w:rsid w:val="00493231"/>
    <w:rsid w:val="00496A07"/>
    <w:rsid w:val="004A0A29"/>
    <w:rsid w:val="004A368B"/>
    <w:rsid w:val="004A3B04"/>
    <w:rsid w:val="004A62D3"/>
    <w:rsid w:val="004A6C00"/>
    <w:rsid w:val="004A6E77"/>
    <w:rsid w:val="004B04A8"/>
    <w:rsid w:val="004B364B"/>
    <w:rsid w:val="004B3F28"/>
    <w:rsid w:val="004B4437"/>
    <w:rsid w:val="004B5BB2"/>
    <w:rsid w:val="004B6456"/>
    <w:rsid w:val="004B79E9"/>
    <w:rsid w:val="004C047D"/>
    <w:rsid w:val="004C1C32"/>
    <w:rsid w:val="004C34D4"/>
    <w:rsid w:val="004C3775"/>
    <w:rsid w:val="004C4D12"/>
    <w:rsid w:val="004C5046"/>
    <w:rsid w:val="004C50F1"/>
    <w:rsid w:val="004C55F2"/>
    <w:rsid w:val="004C5FD4"/>
    <w:rsid w:val="004C6C0F"/>
    <w:rsid w:val="004C709C"/>
    <w:rsid w:val="004C7283"/>
    <w:rsid w:val="004D0872"/>
    <w:rsid w:val="004D0F2E"/>
    <w:rsid w:val="004D1873"/>
    <w:rsid w:val="004D1D06"/>
    <w:rsid w:val="004D7C81"/>
    <w:rsid w:val="004E0E2D"/>
    <w:rsid w:val="004E1803"/>
    <w:rsid w:val="004E1F13"/>
    <w:rsid w:val="004E2346"/>
    <w:rsid w:val="004E37B5"/>
    <w:rsid w:val="004E430B"/>
    <w:rsid w:val="004E5298"/>
    <w:rsid w:val="004E538D"/>
    <w:rsid w:val="004E6103"/>
    <w:rsid w:val="004E6532"/>
    <w:rsid w:val="004E71B0"/>
    <w:rsid w:val="004F0CF1"/>
    <w:rsid w:val="004F124D"/>
    <w:rsid w:val="004F3A73"/>
    <w:rsid w:val="004F3C1B"/>
    <w:rsid w:val="004F5DE8"/>
    <w:rsid w:val="004F7887"/>
    <w:rsid w:val="00501708"/>
    <w:rsid w:val="00501A14"/>
    <w:rsid w:val="005023D4"/>
    <w:rsid w:val="00502568"/>
    <w:rsid w:val="00503986"/>
    <w:rsid w:val="00504784"/>
    <w:rsid w:val="00504A37"/>
    <w:rsid w:val="00506E7C"/>
    <w:rsid w:val="0050726D"/>
    <w:rsid w:val="00507313"/>
    <w:rsid w:val="00507C14"/>
    <w:rsid w:val="00512F7A"/>
    <w:rsid w:val="005131FF"/>
    <w:rsid w:val="00513A7E"/>
    <w:rsid w:val="00515A11"/>
    <w:rsid w:val="005163ED"/>
    <w:rsid w:val="00521AF8"/>
    <w:rsid w:val="00521B50"/>
    <w:rsid w:val="005228E5"/>
    <w:rsid w:val="00522CBF"/>
    <w:rsid w:val="00523994"/>
    <w:rsid w:val="005250DA"/>
    <w:rsid w:val="00526083"/>
    <w:rsid w:val="005263A5"/>
    <w:rsid w:val="005276A5"/>
    <w:rsid w:val="00530E06"/>
    <w:rsid w:val="0053314F"/>
    <w:rsid w:val="005338A6"/>
    <w:rsid w:val="00533A44"/>
    <w:rsid w:val="00537491"/>
    <w:rsid w:val="00537E9F"/>
    <w:rsid w:val="0054070C"/>
    <w:rsid w:val="00540B98"/>
    <w:rsid w:val="00540BB3"/>
    <w:rsid w:val="00542E8F"/>
    <w:rsid w:val="00544F0D"/>
    <w:rsid w:val="005457B1"/>
    <w:rsid w:val="00545B52"/>
    <w:rsid w:val="0055017C"/>
    <w:rsid w:val="005535A4"/>
    <w:rsid w:val="00553723"/>
    <w:rsid w:val="0055395B"/>
    <w:rsid w:val="00553C77"/>
    <w:rsid w:val="005542A4"/>
    <w:rsid w:val="00554B5D"/>
    <w:rsid w:val="0055543A"/>
    <w:rsid w:val="005557CF"/>
    <w:rsid w:val="005569B0"/>
    <w:rsid w:val="00557082"/>
    <w:rsid w:val="005610F8"/>
    <w:rsid w:val="00561B29"/>
    <w:rsid w:val="00561BBF"/>
    <w:rsid w:val="00561BDC"/>
    <w:rsid w:val="00563ABF"/>
    <w:rsid w:val="00564AC3"/>
    <w:rsid w:val="005667B2"/>
    <w:rsid w:val="005669A5"/>
    <w:rsid w:val="005670CB"/>
    <w:rsid w:val="00567985"/>
    <w:rsid w:val="005708EB"/>
    <w:rsid w:val="00571033"/>
    <w:rsid w:val="00572F76"/>
    <w:rsid w:val="0057367C"/>
    <w:rsid w:val="00574002"/>
    <w:rsid w:val="005741F5"/>
    <w:rsid w:val="00574978"/>
    <w:rsid w:val="00575354"/>
    <w:rsid w:val="005757DC"/>
    <w:rsid w:val="00576B16"/>
    <w:rsid w:val="00577E45"/>
    <w:rsid w:val="00577FC2"/>
    <w:rsid w:val="00581FD2"/>
    <w:rsid w:val="00583BD2"/>
    <w:rsid w:val="00584EFF"/>
    <w:rsid w:val="0058516A"/>
    <w:rsid w:val="0058653B"/>
    <w:rsid w:val="00586A9A"/>
    <w:rsid w:val="00587039"/>
    <w:rsid w:val="00587BF7"/>
    <w:rsid w:val="00587CAF"/>
    <w:rsid w:val="005900F3"/>
    <w:rsid w:val="0059069A"/>
    <w:rsid w:val="0059077C"/>
    <w:rsid w:val="00590A3A"/>
    <w:rsid w:val="005916F7"/>
    <w:rsid w:val="00595DD5"/>
    <w:rsid w:val="005977A0"/>
    <w:rsid w:val="005A0BA8"/>
    <w:rsid w:val="005A106C"/>
    <w:rsid w:val="005A1C75"/>
    <w:rsid w:val="005A2BDD"/>
    <w:rsid w:val="005A5831"/>
    <w:rsid w:val="005A5C38"/>
    <w:rsid w:val="005A5EF7"/>
    <w:rsid w:val="005A5FFB"/>
    <w:rsid w:val="005A6AD0"/>
    <w:rsid w:val="005A7ED6"/>
    <w:rsid w:val="005B0E96"/>
    <w:rsid w:val="005B2C1B"/>
    <w:rsid w:val="005B3AB5"/>
    <w:rsid w:val="005B45C8"/>
    <w:rsid w:val="005B5248"/>
    <w:rsid w:val="005B6F4C"/>
    <w:rsid w:val="005B713D"/>
    <w:rsid w:val="005B7AC6"/>
    <w:rsid w:val="005B7ADC"/>
    <w:rsid w:val="005C108D"/>
    <w:rsid w:val="005C1187"/>
    <w:rsid w:val="005C53F5"/>
    <w:rsid w:val="005C5EDE"/>
    <w:rsid w:val="005D1C86"/>
    <w:rsid w:val="005D334A"/>
    <w:rsid w:val="005D397A"/>
    <w:rsid w:val="005D54E6"/>
    <w:rsid w:val="005D58BF"/>
    <w:rsid w:val="005D63A9"/>
    <w:rsid w:val="005D676F"/>
    <w:rsid w:val="005D696B"/>
    <w:rsid w:val="005E0AD3"/>
    <w:rsid w:val="005E11CD"/>
    <w:rsid w:val="005E17D0"/>
    <w:rsid w:val="005E1976"/>
    <w:rsid w:val="005E1D57"/>
    <w:rsid w:val="005E2A39"/>
    <w:rsid w:val="005E2C06"/>
    <w:rsid w:val="005E45FE"/>
    <w:rsid w:val="005E5057"/>
    <w:rsid w:val="005E5F44"/>
    <w:rsid w:val="005E5F69"/>
    <w:rsid w:val="005E7336"/>
    <w:rsid w:val="005F1319"/>
    <w:rsid w:val="005F5224"/>
    <w:rsid w:val="0060265B"/>
    <w:rsid w:val="006035A5"/>
    <w:rsid w:val="006037E4"/>
    <w:rsid w:val="00603D8E"/>
    <w:rsid w:val="00604C0E"/>
    <w:rsid w:val="00605951"/>
    <w:rsid w:val="00607FA9"/>
    <w:rsid w:val="00613AFF"/>
    <w:rsid w:val="00613D41"/>
    <w:rsid w:val="0061612E"/>
    <w:rsid w:val="00616BF5"/>
    <w:rsid w:val="006207B7"/>
    <w:rsid w:val="00623152"/>
    <w:rsid w:val="00623247"/>
    <w:rsid w:val="00623295"/>
    <w:rsid w:val="00627FC8"/>
    <w:rsid w:val="00631A21"/>
    <w:rsid w:val="00636E5C"/>
    <w:rsid w:val="0064113F"/>
    <w:rsid w:val="00641345"/>
    <w:rsid w:val="0064252A"/>
    <w:rsid w:val="00644C7C"/>
    <w:rsid w:val="006459C3"/>
    <w:rsid w:val="00645C55"/>
    <w:rsid w:val="006464C6"/>
    <w:rsid w:val="006471B7"/>
    <w:rsid w:val="00650164"/>
    <w:rsid w:val="006528A0"/>
    <w:rsid w:val="006603A5"/>
    <w:rsid w:val="006634BA"/>
    <w:rsid w:val="00664E71"/>
    <w:rsid w:val="0066587A"/>
    <w:rsid w:val="00667E14"/>
    <w:rsid w:val="00667F85"/>
    <w:rsid w:val="00670066"/>
    <w:rsid w:val="00670E13"/>
    <w:rsid w:val="00672706"/>
    <w:rsid w:val="00672FB2"/>
    <w:rsid w:val="006755AE"/>
    <w:rsid w:val="00680122"/>
    <w:rsid w:val="006801EC"/>
    <w:rsid w:val="00680285"/>
    <w:rsid w:val="0068049A"/>
    <w:rsid w:val="00682A8F"/>
    <w:rsid w:val="006833F2"/>
    <w:rsid w:val="006843CC"/>
    <w:rsid w:val="00686DFB"/>
    <w:rsid w:val="006912AA"/>
    <w:rsid w:val="006915CC"/>
    <w:rsid w:val="00691D7A"/>
    <w:rsid w:val="00691FDE"/>
    <w:rsid w:val="00693790"/>
    <w:rsid w:val="006940B9"/>
    <w:rsid w:val="00694834"/>
    <w:rsid w:val="00694EFE"/>
    <w:rsid w:val="00696132"/>
    <w:rsid w:val="006A02A7"/>
    <w:rsid w:val="006A04CE"/>
    <w:rsid w:val="006A0A11"/>
    <w:rsid w:val="006A338F"/>
    <w:rsid w:val="006A6B96"/>
    <w:rsid w:val="006B0607"/>
    <w:rsid w:val="006B07BD"/>
    <w:rsid w:val="006B1652"/>
    <w:rsid w:val="006B23F1"/>
    <w:rsid w:val="006B2E33"/>
    <w:rsid w:val="006B3CA1"/>
    <w:rsid w:val="006B6B9C"/>
    <w:rsid w:val="006B6D44"/>
    <w:rsid w:val="006C00F6"/>
    <w:rsid w:val="006C0CD0"/>
    <w:rsid w:val="006C197A"/>
    <w:rsid w:val="006C2E04"/>
    <w:rsid w:val="006C4AC1"/>
    <w:rsid w:val="006C4EE5"/>
    <w:rsid w:val="006D0929"/>
    <w:rsid w:val="006D11A4"/>
    <w:rsid w:val="006D12EF"/>
    <w:rsid w:val="006D1419"/>
    <w:rsid w:val="006D1EDB"/>
    <w:rsid w:val="006D1EE1"/>
    <w:rsid w:val="006D27F3"/>
    <w:rsid w:val="006D32B3"/>
    <w:rsid w:val="006D54B2"/>
    <w:rsid w:val="006D5687"/>
    <w:rsid w:val="006D5BE6"/>
    <w:rsid w:val="006E11CB"/>
    <w:rsid w:val="006E1212"/>
    <w:rsid w:val="006E3F3A"/>
    <w:rsid w:val="006E5953"/>
    <w:rsid w:val="006F3317"/>
    <w:rsid w:val="006F36BF"/>
    <w:rsid w:val="006F4BE3"/>
    <w:rsid w:val="006F4F64"/>
    <w:rsid w:val="006F59EA"/>
    <w:rsid w:val="006F6130"/>
    <w:rsid w:val="006F7A92"/>
    <w:rsid w:val="00700D8D"/>
    <w:rsid w:val="007012DD"/>
    <w:rsid w:val="00702971"/>
    <w:rsid w:val="0070319E"/>
    <w:rsid w:val="00703A87"/>
    <w:rsid w:val="0070421D"/>
    <w:rsid w:val="00704912"/>
    <w:rsid w:val="00706217"/>
    <w:rsid w:val="00706518"/>
    <w:rsid w:val="0070756F"/>
    <w:rsid w:val="00707652"/>
    <w:rsid w:val="007106C6"/>
    <w:rsid w:val="007112C6"/>
    <w:rsid w:val="00714479"/>
    <w:rsid w:val="00717056"/>
    <w:rsid w:val="00717D5F"/>
    <w:rsid w:val="00724F94"/>
    <w:rsid w:val="007251A9"/>
    <w:rsid w:val="00732ADD"/>
    <w:rsid w:val="00733418"/>
    <w:rsid w:val="00733BBD"/>
    <w:rsid w:val="007402AF"/>
    <w:rsid w:val="00741674"/>
    <w:rsid w:val="007450EC"/>
    <w:rsid w:val="00750625"/>
    <w:rsid w:val="007530AE"/>
    <w:rsid w:val="007539BE"/>
    <w:rsid w:val="007539E3"/>
    <w:rsid w:val="00754AC2"/>
    <w:rsid w:val="00754B9B"/>
    <w:rsid w:val="00754FE4"/>
    <w:rsid w:val="007550B1"/>
    <w:rsid w:val="00755621"/>
    <w:rsid w:val="007570C6"/>
    <w:rsid w:val="007577A8"/>
    <w:rsid w:val="00760020"/>
    <w:rsid w:val="00762F2E"/>
    <w:rsid w:val="00764E22"/>
    <w:rsid w:val="0076628C"/>
    <w:rsid w:val="00771EC6"/>
    <w:rsid w:val="00773461"/>
    <w:rsid w:val="0077477A"/>
    <w:rsid w:val="0077574A"/>
    <w:rsid w:val="007760AA"/>
    <w:rsid w:val="007770B2"/>
    <w:rsid w:val="00780333"/>
    <w:rsid w:val="007806A2"/>
    <w:rsid w:val="007806E1"/>
    <w:rsid w:val="00783735"/>
    <w:rsid w:val="00783BD4"/>
    <w:rsid w:val="0078406F"/>
    <w:rsid w:val="00785193"/>
    <w:rsid w:val="0079100F"/>
    <w:rsid w:val="007926C0"/>
    <w:rsid w:val="0079469E"/>
    <w:rsid w:val="007A1899"/>
    <w:rsid w:val="007A3A64"/>
    <w:rsid w:val="007A4D2E"/>
    <w:rsid w:val="007A4E45"/>
    <w:rsid w:val="007A5ECC"/>
    <w:rsid w:val="007A7569"/>
    <w:rsid w:val="007A7E1B"/>
    <w:rsid w:val="007B1917"/>
    <w:rsid w:val="007B3470"/>
    <w:rsid w:val="007B45AE"/>
    <w:rsid w:val="007B50A7"/>
    <w:rsid w:val="007B5D8F"/>
    <w:rsid w:val="007B6A7A"/>
    <w:rsid w:val="007C0ACC"/>
    <w:rsid w:val="007C143B"/>
    <w:rsid w:val="007C3150"/>
    <w:rsid w:val="007C3775"/>
    <w:rsid w:val="007C4B80"/>
    <w:rsid w:val="007C7C85"/>
    <w:rsid w:val="007C7FF3"/>
    <w:rsid w:val="007D09C7"/>
    <w:rsid w:val="007D488F"/>
    <w:rsid w:val="007D51BC"/>
    <w:rsid w:val="007D71A9"/>
    <w:rsid w:val="007E0873"/>
    <w:rsid w:val="007E1BFE"/>
    <w:rsid w:val="007E3BB0"/>
    <w:rsid w:val="007E3D54"/>
    <w:rsid w:val="007E715C"/>
    <w:rsid w:val="007F0272"/>
    <w:rsid w:val="007F0F6D"/>
    <w:rsid w:val="007F1745"/>
    <w:rsid w:val="007F1AA8"/>
    <w:rsid w:val="007F4DC6"/>
    <w:rsid w:val="007F7951"/>
    <w:rsid w:val="00801615"/>
    <w:rsid w:val="00801E79"/>
    <w:rsid w:val="008027C9"/>
    <w:rsid w:val="0080452E"/>
    <w:rsid w:val="008046A1"/>
    <w:rsid w:val="008048C1"/>
    <w:rsid w:val="00804A86"/>
    <w:rsid w:val="00804DD9"/>
    <w:rsid w:val="008068AE"/>
    <w:rsid w:val="008114C7"/>
    <w:rsid w:val="00811917"/>
    <w:rsid w:val="00811CAF"/>
    <w:rsid w:val="00811DBB"/>
    <w:rsid w:val="0081278A"/>
    <w:rsid w:val="008139D0"/>
    <w:rsid w:val="00814462"/>
    <w:rsid w:val="008147F7"/>
    <w:rsid w:val="00816A67"/>
    <w:rsid w:val="00817679"/>
    <w:rsid w:val="0082032D"/>
    <w:rsid w:val="00821F7A"/>
    <w:rsid w:val="0082268F"/>
    <w:rsid w:val="008229C2"/>
    <w:rsid w:val="00823F1C"/>
    <w:rsid w:val="0082422F"/>
    <w:rsid w:val="008245A6"/>
    <w:rsid w:val="0082570F"/>
    <w:rsid w:val="00825DF8"/>
    <w:rsid w:val="00830F1B"/>
    <w:rsid w:val="00832072"/>
    <w:rsid w:val="00832DD2"/>
    <w:rsid w:val="00837803"/>
    <w:rsid w:val="0084136A"/>
    <w:rsid w:val="00841CAD"/>
    <w:rsid w:val="00841EB7"/>
    <w:rsid w:val="0084267B"/>
    <w:rsid w:val="00842886"/>
    <w:rsid w:val="00843495"/>
    <w:rsid w:val="00843778"/>
    <w:rsid w:val="00843FDC"/>
    <w:rsid w:val="00844D7A"/>
    <w:rsid w:val="00845189"/>
    <w:rsid w:val="008463C6"/>
    <w:rsid w:val="00847196"/>
    <w:rsid w:val="008471BB"/>
    <w:rsid w:val="008508EF"/>
    <w:rsid w:val="00850991"/>
    <w:rsid w:val="008515D9"/>
    <w:rsid w:val="00851602"/>
    <w:rsid w:val="00851692"/>
    <w:rsid w:val="00851DAF"/>
    <w:rsid w:val="00851E06"/>
    <w:rsid w:val="00851E74"/>
    <w:rsid w:val="008521CC"/>
    <w:rsid w:val="008526CC"/>
    <w:rsid w:val="00852B7A"/>
    <w:rsid w:val="00853EB0"/>
    <w:rsid w:val="0085410C"/>
    <w:rsid w:val="0085732C"/>
    <w:rsid w:val="00860137"/>
    <w:rsid w:val="008601AC"/>
    <w:rsid w:val="008617B4"/>
    <w:rsid w:val="00862943"/>
    <w:rsid w:val="00863780"/>
    <w:rsid w:val="00865002"/>
    <w:rsid w:val="0086505E"/>
    <w:rsid w:val="00865F16"/>
    <w:rsid w:val="00870934"/>
    <w:rsid w:val="00871444"/>
    <w:rsid w:val="0087207D"/>
    <w:rsid w:val="00872CC8"/>
    <w:rsid w:val="0087364B"/>
    <w:rsid w:val="00873671"/>
    <w:rsid w:val="00873E1D"/>
    <w:rsid w:val="00874786"/>
    <w:rsid w:val="00874B2B"/>
    <w:rsid w:val="00874D9D"/>
    <w:rsid w:val="00875BA9"/>
    <w:rsid w:val="00876726"/>
    <w:rsid w:val="008775EF"/>
    <w:rsid w:val="00881F4D"/>
    <w:rsid w:val="00885EAD"/>
    <w:rsid w:val="00887EDF"/>
    <w:rsid w:val="008915AC"/>
    <w:rsid w:val="00892DED"/>
    <w:rsid w:val="00893AA0"/>
    <w:rsid w:val="008953AE"/>
    <w:rsid w:val="00895CB5"/>
    <w:rsid w:val="008A05C2"/>
    <w:rsid w:val="008A1A43"/>
    <w:rsid w:val="008A1F22"/>
    <w:rsid w:val="008A592F"/>
    <w:rsid w:val="008A75E7"/>
    <w:rsid w:val="008B0029"/>
    <w:rsid w:val="008B09E7"/>
    <w:rsid w:val="008B22F4"/>
    <w:rsid w:val="008B2F65"/>
    <w:rsid w:val="008B3396"/>
    <w:rsid w:val="008B3848"/>
    <w:rsid w:val="008C026D"/>
    <w:rsid w:val="008C0ADA"/>
    <w:rsid w:val="008C15F0"/>
    <w:rsid w:val="008C41CD"/>
    <w:rsid w:val="008C7A9D"/>
    <w:rsid w:val="008C7BEF"/>
    <w:rsid w:val="008C7CFA"/>
    <w:rsid w:val="008D0BA8"/>
    <w:rsid w:val="008D1764"/>
    <w:rsid w:val="008D2020"/>
    <w:rsid w:val="008D2A0D"/>
    <w:rsid w:val="008D3496"/>
    <w:rsid w:val="008D3CB7"/>
    <w:rsid w:val="008D4DB8"/>
    <w:rsid w:val="008D5175"/>
    <w:rsid w:val="008D5A72"/>
    <w:rsid w:val="008D5EDC"/>
    <w:rsid w:val="008E01A6"/>
    <w:rsid w:val="008E1B3A"/>
    <w:rsid w:val="008E211B"/>
    <w:rsid w:val="008E3D43"/>
    <w:rsid w:val="008E3D57"/>
    <w:rsid w:val="008E4691"/>
    <w:rsid w:val="008E4853"/>
    <w:rsid w:val="008E4E6C"/>
    <w:rsid w:val="008E5046"/>
    <w:rsid w:val="008E5AB5"/>
    <w:rsid w:val="008F111A"/>
    <w:rsid w:val="008F2376"/>
    <w:rsid w:val="008F28FA"/>
    <w:rsid w:val="008F331C"/>
    <w:rsid w:val="008F5285"/>
    <w:rsid w:val="008F540E"/>
    <w:rsid w:val="0090405E"/>
    <w:rsid w:val="0090637D"/>
    <w:rsid w:val="00907175"/>
    <w:rsid w:val="009074FD"/>
    <w:rsid w:val="00907AC3"/>
    <w:rsid w:val="00911133"/>
    <w:rsid w:val="009138FD"/>
    <w:rsid w:val="00914F0B"/>
    <w:rsid w:val="0091591C"/>
    <w:rsid w:val="00917B70"/>
    <w:rsid w:val="00917F42"/>
    <w:rsid w:val="0092513C"/>
    <w:rsid w:val="00925470"/>
    <w:rsid w:val="00925918"/>
    <w:rsid w:val="00927C97"/>
    <w:rsid w:val="00930436"/>
    <w:rsid w:val="00930A96"/>
    <w:rsid w:val="00930C90"/>
    <w:rsid w:val="0093398C"/>
    <w:rsid w:val="00933995"/>
    <w:rsid w:val="00933BA0"/>
    <w:rsid w:val="00935624"/>
    <w:rsid w:val="00935CC6"/>
    <w:rsid w:val="009374FF"/>
    <w:rsid w:val="0094014A"/>
    <w:rsid w:val="009459D3"/>
    <w:rsid w:val="00946340"/>
    <w:rsid w:val="009513D4"/>
    <w:rsid w:val="009519D0"/>
    <w:rsid w:val="009522FE"/>
    <w:rsid w:val="009543D3"/>
    <w:rsid w:val="00955F1B"/>
    <w:rsid w:val="00955F9B"/>
    <w:rsid w:val="00956D52"/>
    <w:rsid w:val="0095731E"/>
    <w:rsid w:val="00957446"/>
    <w:rsid w:val="00960BB1"/>
    <w:rsid w:val="00961046"/>
    <w:rsid w:val="00962436"/>
    <w:rsid w:val="009631DC"/>
    <w:rsid w:val="009641E6"/>
    <w:rsid w:val="00964418"/>
    <w:rsid w:val="00964C41"/>
    <w:rsid w:val="009669AB"/>
    <w:rsid w:val="00967545"/>
    <w:rsid w:val="00967A4B"/>
    <w:rsid w:val="00967C61"/>
    <w:rsid w:val="00971172"/>
    <w:rsid w:val="00973078"/>
    <w:rsid w:val="009762F4"/>
    <w:rsid w:val="009768D4"/>
    <w:rsid w:val="00977D31"/>
    <w:rsid w:val="0098023A"/>
    <w:rsid w:val="00980911"/>
    <w:rsid w:val="00982D8D"/>
    <w:rsid w:val="009831CB"/>
    <w:rsid w:val="0098320E"/>
    <w:rsid w:val="009844BA"/>
    <w:rsid w:val="00984D0D"/>
    <w:rsid w:val="00986879"/>
    <w:rsid w:val="0098687B"/>
    <w:rsid w:val="00986DA7"/>
    <w:rsid w:val="00986F1B"/>
    <w:rsid w:val="009873F6"/>
    <w:rsid w:val="00987898"/>
    <w:rsid w:val="009900E1"/>
    <w:rsid w:val="00991EE7"/>
    <w:rsid w:val="00993E5F"/>
    <w:rsid w:val="0099440D"/>
    <w:rsid w:val="009956F1"/>
    <w:rsid w:val="00997AC4"/>
    <w:rsid w:val="009A1BFE"/>
    <w:rsid w:val="009A5B07"/>
    <w:rsid w:val="009A6513"/>
    <w:rsid w:val="009A75B7"/>
    <w:rsid w:val="009B00CB"/>
    <w:rsid w:val="009B13B5"/>
    <w:rsid w:val="009B619E"/>
    <w:rsid w:val="009B6CCE"/>
    <w:rsid w:val="009C192B"/>
    <w:rsid w:val="009C230A"/>
    <w:rsid w:val="009C3154"/>
    <w:rsid w:val="009C358A"/>
    <w:rsid w:val="009C36F3"/>
    <w:rsid w:val="009C38F3"/>
    <w:rsid w:val="009C3C79"/>
    <w:rsid w:val="009D0F23"/>
    <w:rsid w:val="009D1A57"/>
    <w:rsid w:val="009D1AAB"/>
    <w:rsid w:val="009D2E10"/>
    <w:rsid w:val="009D42EA"/>
    <w:rsid w:val="009D4BD9"/>
    <w:rsid w:val="009D5EF5"/>
    <w:rsid w:val="009D6894"/>
    <w:rsid w:val="009D738F"/>
    <w:rsid w:val="009D79CB"/>
    <w:rsid w:val="009D7A06"/>
    <w:rsid w:val="009E0A52"/>
    <w:rsid w:val="009E3823"/>
    <w:rsid w:val="009E3D73"/>
    <w:rsid w:val="009E3F25"/>
    <w:rsid w:val="009E4632"/>
    <w:rsid w:val="009E4669"/>
    <w:rsid w:val="009E4A7D"/>
    <w:rsid w:val="009E5001"/>
    <w:rsid w:val="009E5698"/>
    <w:rsid w:val="009E66A8"/>
    <w:rsid w:val="009F0913"/>
    <w:rsid w:val="009F1841"/>
    <w:rsid w:val="009F2ED8"/>
    <w:rsid w:val="009F30FE"/>
    <w:rsid w:val="009F51CA"/>
    <w:rsid w:val="009F63BA"/>
    <w:rsid w:val="009F748E"/>
    <w:rsid w:val="00A00281"/>
    <w:rsid w:val="00A0146A"/>
    <w:rsid w:val="00A018C4"/>
    <w:rsid w:val="00A01A8D"/>
    <w:rsid w:val="00A026DD"/>
    <w:rsid w:val="00A054C6"/>
    <w:rsid w:val="00A07116"/>
    <w:rsid w:val="00A07560"/>
    <w:rsid w:val="00A07683"/>
    <w:rsid w:val="00A11383"/>
    <w:rsid w:val="00A11794"/>
    <w:rsid w:val="00A119F5"/>
    <w:rsid w:val="00A11BA6"/>
    <w:rsid w:val="00A12680"/>
    <w:rsid w:val="00A1524F"/>
    <w:rsid w:val="00A16EB4"/>
    <w:rsid w:val="00A172B2"/>
    <w:rsid w:val="00A177A7"/>
    <w:rsid w:val="00A17E62"/>
    <w:rsid w:val="00A207F9"/>
    <w:rsid w:val="00A20EA6"/>
    <w:rsid w:val="00A2126B"/>
    <w:rsid w:val="00A22C32"/>
    <w:rsid w:val="00A259D3"/>
    <w:rsid w:val="00A25FE2"/>
    <w:rsid w:val="00A26564"/>
    <w:rsid w:val="00A267E1"/>
    <w:rsid w:val="00A277DF"/>
    <w:rsid w:val="00A30A0A"/>
    <w:rsid w:val="00A310B4"/>
    <w:rsid w:val="00A312A3"/>
    <w:rsid w:val="00A31584"/>
    <w:rsid w:val="00A31AC8"/>
    <w:rsid w:val="00A31FA0"/>
    <w:rsid w:val="00A323E6"/>
    <w:rsid w:val="00A32826"/>
    <w:rsid w:val="00A32936"/>
    <w:rsid w:val="00A34166"/>
    <w:rsid w:val="00A355F8"/>
    <w:rsid w:val="00A357CC"/>
    <w:rsid w:val="00A35F8F"/>
    <w:rsid w:val="00A41BB6"/>
    <w:rsid w:val="00A41DBB"/>
    <w:rsid w:val="00A43575"/>
    <w:rsid w:val="00A45056"/>
    <w:rsid w:val="00A45493"/>
    <w:rsid w:val="00A46919"/>
    <w:rsid w:val="00A46C0C"/>
    <w:rsid w:val="00A4777F"/>
    <w:rsid w:val="00A50386"/>
    <w:rsid w:val="00A50BCB"/>
    <w:rsid w:val="00A50EDD"/>
    <w:rsid w:val="00A53472"/>
    <w:rsid w:val="00A53577"/>
    <w:rsid w:val="00A564AB"/>
    <w:rsid w:val="00A5679F"/>
    <w:rsid w:val="00A57797"/>
    <w:rsid w:val="00A6050C"/>
    <w:rsid w:val="00A608B6"/>
    <w:rsid w:val="00A61C28"/>
    <w:rsid w:val="00A628E4"/>
    <w:rsid w:val="00A62DB9"/>
    <w:rsid w:val="00A64EE3"/>
    <w:rsid w:val="00A6531B"/>
    <w:rsid w:val="00A65D6F"/>
    <w:rsid w:val="00A66C3F"/>
    <w:rsid w:val="00A678B5"/>
    <w:rsid w:val="00A716B0"/>
    <w:rsid w:val="00A716BC"/>
    <w:rsid w:val="00A71C8E"/>
    <w:rsid w:val="00A73AED"/>
    <w:rsid w:val="00A75CBB"/>
    <w:rsid w:val="00A76EEE"/>
    <w:rsid w:val="00A81497"/>
    <w:rsid w:val="00A81EE5"/>
    <w:rsid w:val="00A83BC4"/>
    <w:rsid w:val="00A8530E"/>
    <w:rsid w:val="00A86661"/>
    <w:rsid w:val="00A86CC2"/>
    <w:rsid w:val="00A876B3"/>
    <w:rsid w:val="00A901E0"/>
    <w:rsid w:val="00A9340C"/>
    <w:rsid w:val="00A952B5"/>
    <w:rsid w:val="00A972A7"/>
    <w:rsid w:val="00AA1692"/>
    <w:rsid w:val="00AA211E"/>
    <w:rsid w:val="00AA2F29"/>
    <w:rsid w:val="00AA4E91"/>
    <w:rsid w:val="00AB16D8"/>
    <w:rsid w:val="00AB2386"/>
    <w:rsid w:val="00AB3423"/>
    <w:rsid w:val="00AB342D"/>
    <w:rsid w:val="00AB3EF2"/>
    <w:rsid w:val="00AB473B"/>
    <w:rsid w:val="00AB5A5A"/>
    <w:rsid w:val="00AB649C"/>
    <w:rsid w:val="00AC1903"/>
    <w:rsid w:val="00AC1ED2"/>
    <w:rsid w:val="00AC1FB2"/>
    <w:rsid w:val="00AC25FF"/>
    <w:rsid w:val="00AC28EB"/>
    <w:rsid w:val="00AC293F"/>
    <w:rsid w:val="00AC48AB"/>
    <w:rsid w:val="00AD0D9D"/>
    <w:rsid w:val="00AD28AE"/>
    <w:rsid w:val="00AD2E40"/>
    <w:rsid w:val="00AD60F4"/>
    <w:rsid w:val="00AD7F94"/>
    <w:rsid w:val="00AE05CF"/>
    <w:rsid w:val="00AE0F9E"/>
    <w:rsid w:val="00AE1436"/>
    <w:rsid w:val="00AE1B34"/>
    <w:rsid w:val="00AE1CAB"/>
    <w:rsid w:val="00AE25FC"/>
    <w:rsid w:val="00AE3789"/>
    <w:rsid w:val="00AE58DD"/>
    <w:rsid w:val="00AE6BA8"/>
    <w:rsid w:val="00AE6ED0"/>
    <w:rsid w:val="00AF0151"/>
    <w:rsid w:val="00AF130A"/>
    <w:rsid w:val="00AF1B0F"/>
    <w:rsid w:val="00AF3809"/>
    <w:rsid w:val="00AF3E9E"/>
    <w:rsid w:val="00AF5946"/>
    <w:rsid w:val="00AF68FA"/>
    <w:rsid w:val="00AF7631"/>
    <w:rsid w:val="00B0064C"/>
    <w:rsid w:val="00B00696"/>
    <w:rsid w:val="00B019A5"/>
    <w:rsid w:val="00B048B6"/>
    <w:rsid w:val="00B04B64"/>
    <w:rsid w:val="00B05B30"/>
    <w:rsid w:val="00B07FDF"/>
    <w:rsid w:val="00B10A06"/>
    <w:rsid w:val="00B13FF0"/>
    <w:rsid w:val="00B14DF6"/>
    <w:rsid w:val="00B15592"/>
    <w:rsid w:val="00B16A2D"/>
    <w:rsid w:val="00B16CC3"/>
    <w:rsid w:val="00B16CCD"/>
    <w:rsid w:val="00B17577"/>
    <w:rsid w:val="00B20457"/>
    <w:rsid w:val="00B20A76"/>
    <w:rsid w:val="00B20E15"/>
    <w:rsid w:val="00B21724"/>
    <w:rsid w:val="00B21E47"/>
    <w:rsid w:val="00B227AD"/>
    <w:rsid w:val="00B24367"/>
    <w:rsid w:val="00B255EB"/>
    <w:rsid w:val="00B301D2"/>
    <w:rsid w:val="00B32DCB"/>
    <w:rsid w:val="00B370FB"/>
    <w:rsid w:val="00B40BCD"/>
    <w:rsid w:val="00B41C48"/>
    <w:rsid w:val="00B42A76"/>
    <w:rsid w:val="00B44916"/>
    <w:rsid w:val="00B45022"/>
    <w:rsid w:val="00B45408"/>
    <w:rsid w:val="00B504AC"/>
    <w:rsid w:val="00B506AB"/>
    <w:rsid w:val="00B506B9"/>
    <w:rsid w:val="00B50B04"/>
    <w:rsid w:val="00B50C33"/>
    <w:rsid w:val="00B50F6D"/>
    <w:rsid w:val="00B53F09"/>
    <w:rsid w:val="00B540C2"/>
    <w:rsid w:val="00B5550A"/>
    <w:rsid w:val="00B56845"/>
    <w:rsid w:val="00B5701D"/>
    <w:rsid w:val="00B57A9C"/>
    <w:rsid w:val="00B60643"/>
    <w:rsid w:val="00B61EEF"/>
    <w:rsid w:val="00B62CDC"/>
    <w:rsid w:val="00B6339E"/>
    <w:rsid w:val="00B63A2C"/>
    <w:rsid w:val="00B650A9"/>
    <w:rsid w:val="00B66227"/>
    <w:rsid w:val="00B66E93"/>
    <w:rsid w:val="00B67201"/>
    <w:rsid w:val="00B67819"/>
    <w:rsid w:val="00B73556"/>
    <w:rsid w:val="00B7382C"/>
    <w:rsid w:val="00B75C41"/>
    <w:rsid w:val="00B762F4"/>
    <w:rsid w:val="00B76840"/>
    <w:rsid w:val="00B76D32"/>
    <w:rsid w:val="00B76EF5"/>
    <w:rsid w:val="00B77D63"/>
    <w:rsid w:val="00B8246C"/>
    <w:rsid w:val="00B84160"/>
    <w:rsid w:val="00B8448D"/>
    <w:rsid w:val="00B846FA"/>
    <w:rsid w:val="00B848AD"/>
    <w:rsid w:val="00B84CDA"/>
    <w:rsid w:val="00B85E9A"/>
    <w:rsid w:val="00B86860"/>
    <w:rsid w:val="00B86A35"/>
    <w:rsid w:val="00B86A38"/>
    <w:rsid w:val="00B86F57"/>
    <w:rsid w:val="00B905B6"/>
    <w:rsid w:val="00B9242F"/>
    <w:rsid w:val="00B934EB"/>
    <w:rsid w:val="00B93E30"/>
    <w:rsid w:val="00B9425F"/>
    <w:rsid w:val="00B966E8"/>
    <w:rsid w:val="00BA0168"/>
    <w:rsid w:val="00BA301E"/>
    <w:rsid w:val="00BA3BF4"/>
    <w:rsid w:val="00BA4A10"/>
    <w:rsid w:val="00BA5BF1"/>
    <w:rsid w:val="00BA7A28"/>
    <w:rsid w:val="00BB128B"/>
    <w:rsid w:val="00BB1444"/>
    <w:rsid w:val="00BB3181"/>
    <w:rsid w:val="00BB366D"/>
    <w:rsid w:val="00BB3BE3"/>
    <w:rsid w:val="00BB4502"/>
    <w:rsid w:val="00BB5002"/>
    <w:rsid w:val="00BB52EC"/>
    <w:rsid w:val="00BB64B3"/>
    <w:rsid w:val="00BC0138"/>
    <w:rsid w:val="00BC1F2A"/>
    <w:rsid w:val="00BC3C95"/>
    <w:rsid w:val="00BC3D5C"/>
    <w:rsid w:val="00BD3192"/>
    <w:rsid w:val="00BD34F9"/>
    <w:rsid w:val="00BD354A"/>
    <w:rsid w:val="00BD38C6"/>
    <w:rsid w:val="00BD4A70"/>
    <w:rsid w:val="00BD5071"/>
    <w:rsid w:val="00BE5D89"/>
    <w:rsid w:val="00BE64FE"/>
    <w:rsid w:val="00BE6830"/>
    <w:rsid w:val="00BE6E03"/>
    <w:rsid w:val="00BE7F89"/>
    <w:rsid w:val="00BF0A67"/>
    <w:rsid w:val="00BF2D4A"/>
    <w:rsid w:val="00BF40F3"/>
    <w:rsid w:val="00BF49DC"/>
    <w:rsid w:val="00BF5317"/>
    <w:rsid w:val="00BF76BC"/>
    <w:rsid w:val="00BF7C2C"/>
    <w:rsid w:val="00C05435"/>
    <w:rsid w:val="00C054F0"/>
    <w:rsid w:val="00C06202"/>
    <w:rsid w:val="00C06D30"/>
    <w:rsid w:val="00C07AC8"/>
    <w:rsid w:val="00C1116B"/>
    <w:rsid w:val="00C11823"/>
    <w:rsid w:val="00C11F98"/>
    <w:rsid w:val="00C13100"/>
    <w:rsid w:val="00C13617"/>
    <w:rsid w:val="00C162A1"/>
    <w:rsid w:val="00C1754F"/>
    <w:rsid w:val="00C17624"/>
    <w:rsid w:val="00C21A61"/>
    <w:rsid w:val="00C220DD"/>
    <w:rsid w:val="00C25643"/>
    <w:rsid w:val="00C25E81"/>
    <w:rsid w:val="00C2644A"/>
    <w:rsid w:val="00C27574"/>
    <w:rsid w:val="00C27833"/>
    <w:rsid w:val="00C27EE5"/>
    <w:rsid w:val="00C30648"/>
    <w:rsid w:val="00C30671"/>
    <w:rsid w:val="00C3187D"/>
    <w:rsid w:val="00C33B75"/>
    <w:rsid w:val="00C35F38"/>
    <w:rsid w:val="00C3641F"/>
    <w:rsid w:val="00C36C50"/>
    <w:rsid w:val="00C37CEF"/>
    <w:rsid w:val="00C40C16"/>
    <w:rsid w:val="00C42BF1"/>
    <w:rsid w:val="00C43174"/>
    <w:rsid w:val="00C4489B"/>
    <w:rsid w:val="00C47C17"/>
    <w:rsid w:val="00C52004"/>
    <w:rsid w:val="00C52794"/>
    <w:rsid w:val="00C53B47"/>
    <w:rsid w:val="00C559CD"/>
    <w:rsid w:val="00C56D0E"/>
    <w:rsid w:val="00C5738E"/>
    <w:rsid w:val="00C57AD1"/>
    <w:rsid w:val="00C60ACC"/>
    <w:rsid w:val="00C61E6E"/>
    <w:rsid w:val="00C61FD6"/>
    <w:rsid w:val="00C64A33"/>
    <w:rsid w:val="00C702F2"/>
    <w:rsid w:val="00C708B0"/>
    <w:rsid w:val="00C71C22"/>
    <w:rsid w:val="00C71C5F"/>
    <w:rsid w:val="00C73560"/>
    <w:rsid w:val="00C742A1"/>
    <w:rsid w:val="00C7589C"/>
    <w:rsid w:val="00C7644E"/>
    <w:rsid w:val="00C77A4B"/>
    <w:rsid w:val="00C80907"/>
    <w:rsid w:val="00C80E1D"/>
    <w:rsid w:val="00C819AC"/>
    <w:rsid w:val="00C83870"/>
    <w:rsid w:val="00C875FB"/>
    <w:rsid w:val="00C9100C"/>
    <w:rsid w:val="00C9135E"/>
    <w:rsid w:val="00C95D83"/>
    <w:rsid w:val="00C97845"/>
    <w:rsid w:val="00CA1B88"/>
    <w:rsid w:val="00CA2D75"/>
    <w:rsid w:val="00CA2EB2"/>
    <w:rsid w:val="00CA2EDB"/>
    <w:rsid w:val="00CA39F3"/>
    <w:rsid w:val="00CA418E"/>
    <w:rsid w:val="00CA5B59"/>
    <w:rsid w:val="00CA694F"/>
    <w:rsid w:val="00CB0035"/>
    <w:rsid w:val="00CB3885"/>
    <w:rsid w:val="00CB3FAE"/>
    <w:rsid w:val="00CB5303"/>
    <w:rsid w:val="00CB56DB"/>
    <w:rsid w:val="00CB7760"/>
    <w:rsid w:val="00CC29A6"/>
    <w:rsid w:val="00CC3F84"/>
    <w:rsid w:val="00CC51E3"/>
    <w:rsid w:val="00CC59E8"/>
    <w:rsid w:val="00CC6284"/>
    <w:rsid w:val="00CD0174"/>
    <w:rsid w:val="00CD11F2"/>
    <w:rsid w:val="00CD1505"/>
    <w:rsid w:val="00CD1790"/>
    <w:rsid w:val="00CD4BD3"/>
    <w:rsid w:val="00CD5632"/>
    <w:rsid w:val="00CD66A5"/>
    <w:rsid w:val="00CE0ABA"/>
    <w:rsid w:val="00CE228A"/>
    <w:rsid w:val="00CE27FF"/>
    <w:rsid w:val="00CE48CD"/>
    <w:rsid w:val="00CE6006"/>
    <w:rsid w:val="00CE6F19"/>
    <w:rsid w:val="00CE7497"/>
    <w:rsid w:val="00CE74E0"/>
    <w:rsid w:val="00CE7696"/>
    <w:rsid w:val="00CE7A2D"/>
    <w:rsid w:val="00CE7AA0"/>
    <w:rsid w:val="00CE7EE6"/>
    <w:rsid w:val="00CF037F"/>
    <w:rsid w:val="00CF1E41"/>
    <w:rsid w:val="00CF3525"/>
    <w:rsid w:val="00D039B9"/>
    <w:rsid w:val="00D04841"/>
    <w:rsid w:val="00D053EC"/>
    <w:rsid w:val="00D060AA"/>
    <w:rsid w:val="00D069D2"/>
    <w:rsid w:val="00D10903"/>
    <w:rsid w:val="00D10D49"/>
    <w:rsid w:val="00D1232F"/>
    <w:rsid w:val="00D12F47"/>
    <w:rsid w:val="00D144E6"/>
    <w:rsid w:val="00D14AC7"/>
    <w:rsid w:val="00D16140"/>
    <w:rsid w:val="00D1688E"/>
    <w:rsid w:val="00D20361"/>
    <w:rsid w:val="00D20794"/>
    <w:rsid w:val="00D20FBB"/>
    <w:rsid w:val="00D21AF2"/>
    <w:rsid w:val="00D21C4F"/>
    <w:rsid w:val="00D2255D"/>
    <w:rsid w:val="00D261FA"/>
    <w:rsid w:val="00D2769F"/>
    <w:rsid w:val="00D27C3A"/>
    <w:rsid w:val="00D27CEF"/>
    <w:rsid w:val="00D301B2"/>
    <w:rsid w:val="00D31FFC"/>
    <w:rsid w:val="00D33BF4"/>
    <w:rsid w:val="00D34595"/>
    <w:rsid w:val="00D34B4E"/>
    <w:rsid w:val="00D35DEE"/>
    <w:rsid w:val="00D368D5"/>
    <w:rsid w:val="00D4123E"/>
    <w:rsid w:val="00D412A8"/>
    <w:rsid w:val="00D414D5"/>
    <w:rsid w:val="00D41C7D"/>
    <w:rsid w:val="00D41EE1"/>
    <w:rsid w:val="00D44AD1"/>
    <w:rsid w:val="00D44E2A"/>
    <w:rsid w:val="00D45692"/>
    <w:rsid w:val="00D45DD7"/>
    <w:rsid w:val="00D4733F"/>
    <w:rsid w:val="00D47A3F"/>
    <w:rsid w:val="00D50E7A"/>
    <w:rsid w:val="00D51F60"/>
    <w:rsid w:val="00D53221"/>
    <w:rsid w:val="00D53983"/>
    <w:rsid w:val="00D54116"/>
    <w:rsid w:val="00D54602"/>
    <w:rsid w:val="00D54B87"/>
    <w:rsid w:val="00D5550B"/>
    <w:rsid w:val="00D561CC"/>
    <w:rsid w:val="00D562BB"/>
    <w:rsid w:val="00D57F37"/>
    <w:rsid w:val="00D60226"/>
    <w:rsid w:val="00D610C4"/>
    <w:rsid w:val="00D616B2"/>
    <w:rsid w:val="00D6282E"/>
    <w:rsid w:val="00D629CE"/>
    <w:rsid w:val="00D6347B"/>
    <w:rsid w:val="00D643D3"/>
    <w:rsid w:val="00D65CB6"/>
    <w:rsid w:val="00D65DAC"/>
    <w:rsid w:val="00D7443E"/>
    <w:rsid w:val="00D75C90"/>
    <w:rsid w:val="00D75DEF"/>
    <w:rsid w:val="00D75FF6"/>
    <w:rsid w:val="00D80F76"/>
    <w:rsid w:val="00D80F93"/>
    <w:rsid w:val="00D81669"/>
    <w:rsid w:val="00D82351"/>
    <w:rsid w:val="00D85385"/>
    <w:rsid w:val="00D853EF"/>
    <w:rsid w:val="00D878F2"/>
    <w:rsid w:val="00D87E5A"/>
    <w:rsid w:val="00D90CFE"/>
    <w:rsid w:val="00D944FC"/>
    <w:rsid w:val="00D945C8"/>
    <w:rsid w:val="00D95B1B"/>
    <w:rsid w:val="00D96229"/>
    <w:rsid w:val="00D9683B"/>
    <w:rsid w:val="00D96B6A"/>
    <w:rsid w:val="00D96C38"/>
    <w:rsid w:val="00D974E4"/>
    <w:rsid w:val="00DA0A77"/>
    <w:rsid w:val="00DA1254"/>
    <w:rsid w:val="00DA1E79"/>
    <w:rsid w:val="00DA6CBD"/>
    <w:rsid w:val="00DA7427"/>
    <w:rsid w:val="00DB001A"/>
    <w:rsid w:val="00DB1924"/>
    <w:rsid w:val="00DB2044"/>
    <w:rsid w:val="00DB4DD1"/>
    <w:rsid w:val="00DB5788"/>
    <w:rsid w:val="00DB5BE8"/>
    <w:rsid w:val="00DB6C5D"/>
    <w:rsid w:val="00DC11CC"/>
    <w:rsid w:val="00DC1D61"/>
    <w:rsid w:val="00DC2B76"/>
    <w:rsid w:val="00DC4F53"/>
    <w:rsid w:val="00DC75BE"/>
    <w:rsid w:val="00DC7EA4"/>
    <w:rsid w:val="00DD099C"/>
    <w:rsid w:val="00DD170E"/>
    <w:rsid w:val="00DD19D7"/>
    <w:rsid w:val="00DD2169"/>
    <w:rsid w:val="00DD324D"/>
    <w:rsid w:val="00DD4AF5"/>
    <w:rsid w:val="00DD5788"/>
    <w:rsid w:val="00DD5C90"/>
    <w:rsid w:val="00DD6CE5"/>
    <w:rsid w:val="00DD76AD"/>
    <w:rsid w:val="00DD77DC"/>
    <w:rsid w:val="00DE032A"/>
    <w:rsid w:val="00DE05D2"/>
    <w:rsid w:val="00DE1B67"/>
    <w:rsid w:val="00DE4531"/>
    <w:rsid w:val="00DE4DDA"/>
    <w:rsid w:val="00DF0235"/>
    <w:rsid w:val="00DF1EC0"/>
    <w:rsid w:val="00DF33E0"/>
    <w:rsid w:val="00DF5648"/>
    <w:rsid w:val="00DF629A"/>
    <w:rsid w:val="00DF74FC"/>
    <w:rsid w:val="00DF7A09"/>
    <w:rsid w:val="00E0059F"/>
    <w:rsid w:val="00E01AD5"/>
    <w:rsid w:val="00E0351E"/>
    <w:rsid w:val="00E049B5"/>
    <w:rsid w:val="00E05F37"/>
    <w:rsid w:val="00E15915"/>
    <w:rsid w:val="00E15D14"/>
    <w:rsid w:val="00E208ED"/>
    <w:rsid w:val="00E21205"/>
    <w:rsid w:val="00E23D55"/>
    <w:rsid w:val="00E270B0"/>
    <w:rsid w:val="00E2778B"/>
    <w:rsid w:val="00E31671"/>
    <w:rsid w:val="00E31F09"/>
    <w:rsid w:val="00E32703"/>
    <w:rsid w:val="00E33604"/>
    <w:rsid w:val="00E33BC1"/>
    <w:rsid w:val="00E3416D"/>
    <w:rsid w:val="00E35011"/>
    <w:rsid w:val="00E4202A"/>
    <w:rsid w:val="00E42790"/>
    <w:rsid w:val="00E4398A"/>
    <w:rsid w:val="00E43AE3"/>
    <w:rsid w:val="00E466BE"/>
    <w:rsid w:val="00E477E5"/>
    <w:rsid w:val="00E5272E"/>
    <w:rsid w:val="00E53F38"/>
    <w:rsid w:val="00E53F87"/>
    <w:rsid w:val="00E54CF4"/>
    <w:rsid w:val="00E60149"/>
    <w:rsid w:val="00E604FF"/>
    <w:rsid w:val="00E6409E"/>
    <w:rsid w:val="00E65E94"/>
    <w:rsid w:val="00E665C9"/>
    <w:rsid w:val="00E67164"/>
    <w:rsid w:val="00E673F7"/>
    <w:rsid w:val="00E70A1F"/>
    <w:rsid w:val="00E7260E"/>
    <w:rsid w:val="00E72B80"/>
    <w:rsid w:val="00E7386F"/>
    <w:rsid w:val="00E73BC0"/>
    <w:rsid w:val="00E748E7"/>
    <w:rsid w:val="00E751B6"/>
    <w:rsid w:val="00E802CE"/>
    <w:rsid w:val="00E80510"/>
    <w:rsid w:val="00E82843"/>
    <w:rsid w:val="00E83055"/>
    <w:rsid w:val="00E84693"/>
    <w:rsid w:val="00E85370"/>
    <w:rsid w:val="00E8636F"/>
    <w:rsid w:val="00E87CA0"/>
    <w:rsid w:val="00E93138"/>
    <w:rsid w:val="00E941C2"/>
    <w:rsid w:val="00E9512E"/>
    <w:rsid w:val="00E951B8"/>
    <w:rsid w:val="00E95ED7"/>
    <w:rsid w:val="00E960AD"/>
    <w:rsid w:val="00E96B8E"/>
    <w:rsid w:val="00E974A2"/>
    <w:rsid w:val="00EA17A6"/>
    <w:rsid w:val="00EA1D1E"/>
    <w:rsid w:val="00EA2BB1"/>
    <w:rsid w:val="00EA3D70"/>
    <w:rsid w:val="00EA7710"/>
    <w:rsid w:val="00EB08FA"/>
    <w:rsid w:val="00EB3030"/>
    <w:rsid w:val="00EB3273"/>
    <w:rsid w:val="00EB379F"/>
    <w:rsid w:val="00EB4313"/>
    <w:rsid w:val="00EB4FBF"/>
    <w:rsid w:val="00EB543B"/>
    <w:rsid w:val="00EB5796"/>
    <w:rsid w:val="00EB6763"/>
    <w:rsid w:val="00EB74EA"/>
    <w:rsid w:val="00EC01E7"/>
    <w:rsid w:val="00EC01F8"/>
    <w:rsid w:val="00EC09EB"/>
    <w:rsid w:val="00EC221E"/>
    <w:rsid w:val="00EC224E"/>
    <w:rsid w:val="00EC2856"/>
    <w:rsid w:val="00EC5AAB"/>
    <w:rsid w:val="00EC6669"/>
    <w:rsid w:val="00EC6F96"/>
    <w:rsid w:val="00ED0168"/>
    <w:rsid w:val="00ED0AE0"/>
    <w:rsid w:val="00ED0B48"/>
    <w:rsid w:val="00ED0C5C"/>
    <w:rsid w:val="00ED0CBA"/>
    <w:rsid w:val="00ED2AEA"/>
    <w:rsid w:val="00ED2E7E"/>
    <w:rsid w:val="00ED35C8"/>
    <w:rsid w:val="00ED36F1"/>
    <w:rsid w:val="00ED3D43"/>
    <w:rsid w:val="00ED5397"/>
    <w:rsid w:val="00ED5802"/>
    <w:rsid w:val="00ED5C8F"/>
    <w:rsid w:val="00ED6A56"/>
    <w:rsid w:val="00ED72E1"/>
    <w:rsid w:val="00EE2513"/>
    <w:rsid w:val="00EE2726"/>
    <w:rsid w:val="00EE351C"/>
    <w:rsid w:val="00EE364E"/>
    <w:rsid w:val="00EE48E0"/>
    <w:rsid w:val="00EE63D2"/>
    <w:rsid w:val="00EE7271"/>
    <w:rsid w:val="00EE7FEA"/>
    <w:rsid w:val="00EF00C3"/>
    <w:rsid w:val="00EF03E9"/>
    <w:rsid w:val="00EF06A8"/>
    <w:rsid w:val="00EF12D7"/>
    <w:rsid w:val="00EF4557"/>
    <w:rsid w:val="00EF465B"/>
    <w:rsid w:val="00EF6A69"/>
    <w:rsid w:val="00F01E71"/>
    <w:rsid w:val="00F043B2"/>
    <w:rsid w:val="00F05B1A"/>
    <w:rsid w:val="00F05E8F"/>
    <w:rsid w:val="00F105FF"/>
    <w:rsid w:val="00F121B4"/>
    <w:rsid w:val="00F13D77"/>
    <w:rsid w:val="00F14873"/>
    <w:rsid w:val="00F14E95"/>
    <w:rsid w:val="00F16B14"/>
    <w:rsid w:val="00F23173"/>
    <w:rsid w:val="00F2344E"/>
    <w:rsid w:val="00F238CB"/>
    <w:rsid w:val="00F2479A"/>
    <w:rsid w:val="00F3070B"/>
    <w:rsid w:val="00F325F8"/>
    <w:rsid w:val="00F328EB"/>
    <w:rsid w:val="00F339C9"/>
    <w:rsid w:val="00F33DBB"/>
    <w:rsid w:val="00F3444E"/>
    <w:rsid w:val="00F4216E"/>
    <w:rsid w:val="00F42825"/>
    <w:rsid w:val="00F42ACF"/>
    <w:rsid w:val="00F430D8"/>
    <w:rsid w:val="00F44A4D"/>
    <w:rsid w:val="00F45271"/>
    <w:rsid w:val="00F4527A"/>
    <w:rsid w:val="00F452AC"/>
    <w:rsid w:val="00F50982"/>
    <w:rsid w:val="00F51079"/>
    <w:rsid w:val="00F52268"/>
    <w:rsid w:val="00F5530D"/>
    <w:rsid w:val="00F605F4"/>
    <w:rsid w:val="00F63DCB"/>
    <w:rsid w:val="00F64790"/>
    <w:rsid w:val="00F6735C"/>
    <w:rsid w:val="00F677B1"/>
    <w:rsid w:val="00F67C7B"/>
    <w:rsid w:val="00F739E7"/>
    <w:rsid w:val="00F75BEC"/>
    <w:rsid w:val="00F76785"/>
    <w:rsid w:val="00F776FC"/>
    <w:rsid w:val="00F7784A"/>
    <w:rsid w:val="00F824A9"/>
    <w:rsid w:val="00F82C95"/>
    <w:rsid w:val="00F84360"/>
    <w:rsid w:val="00F8558F"/>
    <w:rsid w:val="00F867C3"/>
    <w:rsid w:val="00F87C2B"/>
    <w:rsid w:val="00F903C1"/>
    <w:rsid w:val="00F912D4"/>
    <w:rsid w:val="00F92A37"/>
    <w:rsid w:val="00F934E9"/>
    <w:rsid w:val="00F93EDF"/>
    <w:rsid w:val="00F94C0D"/>
    <w:rsid w:val="00F95A40"/>
    <w:rsid w:val="00F96E32"/>
    <w:rsid w:val="00F97A8B"/>
    <w:rsid w:val="00F97B29"/>
    <w:rsid w:val="00F97B63"/>
    <w:rsid w:val="00FA2FAA"/>
    <w:rsid w:val="00FA60EF"/>
    <w:rsid w:val="00FA6443"/>
    <w:rsid w:val="00FB186A"/>
    <w:rsid w:val="00FB19DC"/>
    <w:rsid w:val="00FB314D"/>
    <w:rsid w:val="00FB4EA7"/>
    <w:rsid w:val="00FB5724"/>
    <w:rsid w:val="00FB7258"/>
    <w:rsid w:val="00FB76FC"/>
    <w:rsid w:val="00FC0EEC"/>
    <w:rsid w:val="00FC1923"/>
    <w:rsid w:val="00FC1AAE"/>
    <w:rsid w:val="00FC33C3"/>
    <w:rsid w:val="00FC3F70"/>
    <w:rsid w:val="00FC4C65"/>
    <w:rsid w:val="00FC5F99"/>
    <w:rsid w:val="00FC7AF0"/>
    <w:rsid w:val="00FC7B07"/>
    <w:rsid w:val="00FC7C21"/>
    <w:rsid w:val="00FD36FA"/>
    <w:rsid w:val="00FE06F2"/>
    <w:rsid w:val="00FE19D6"/>
    <w:rsid w:val="00FE30CD"/>
    <w:rsid w:val="00FE4A6A"/>
    <w:rsid w:val="00FE4D08"/>
    <w:rsid w:val="00FE5D82"/>
    <w:rsid w:val="00FE67BA"/>
    <w:rsid w:val="00FF0490"/>
    <w:rsid w:val="00FF610C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B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7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754F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</w:rPr>
  </w:style>
  <w:style w:type="paragraph" w:customStyle="1" w:styleId="ConsPlusNormal">
    <w:name w:val="ConsPlusNormal"/>
    <w:rsid w:val="00C1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1754F"/>
  </w:style>
  <w:style w:type="paragraph" w:customStyle="1" w:styleId="ConsPlusNonformat">
    <w:name w:val="ConsPlusNonformat"/>
    <w:rsid w:val="00C17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basedOn w:val="a0"/>
    <w:uiPriority w:val="99"/>
    <w:semiHidden/>
    <w:rsid w:val="00C1754F"/>
    <w:rPr>
      <w:sz w:val="16"/>
    </w:rPr>
  </w:style>
  <w:style w:type="paragraph" w:styleId="a4">
    <w:name w:val="annotation text"/>
    <w:basedOn w:val="a"/>
    <w:link w:val="a5"/>
    <w:uiPriority w:val="99"/>
    <w:semiHidden/>
    <w:rsid w:val="00C175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1754F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table" w:styleId="a8">
    <w:name w:val="Table Grid"/>
    <w:basedOn w:val="a1"/>
    <w:uiPriority w:val="59"/>
    <w:rsid w:val="00B0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0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0">
    <w:name w:val="Style10"/>
    <w:basedOn w:val="a"/>
    <w:uiPriority w:val="99"/>
    <w:rsid w:val="00D5550B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uiPriority w:val="99"/>
    <w:rsid w:val="00D5550B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56F1"/>
    <w:rPr>
      <w:sz w:val="24"/>
    </w:rPr>
  </w:style>
  <w:style w:type="paragraph" w:styleId="ab">
    <w:name w:val="footer"/>
    <w:basedOn w:val="a"/>
    <w:link w:val="ac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56F1"/>
    <w:rPr>
      <w:sz w:val="24"/>
    </w:rPr>
  </w:style>
  <w:style w:type="character" w:styleId="ad">
    <w:name w:val="Strong"/>
    <w:uiPriority w:val="22"/>
    <w:qFormat/>
    <w:rsid w:val="006D27F3"/>
    <w:rPr>
      <w:b/>
      <w:bCs/>
    </w:rPr>
  </w:style>
  <w:style w:type="paragraph" w:customStyle="1" w:styleId="ConsNormal">
    <w:name w:val="ConsNormal"/>
    <w:rsid w:val="006D2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00D8D"/>
    <w:pPr>
      <w:ind w:left="720"/>
      <w:contextualSpacing/>
    </w:pPr>
  </w:style>
  <w:style w:type="paragraph" w:styleId="af">
    <w:name w:val="annotation subject"/>
    <w:basedOn w:val="a4"/>
    <w:next w:val="a4"/>
    <w:link w:val="af0"/>
    <w:rsid w:val="00E5272E"/>
    <w:rPr>
      <w:b/>
      <w:bCs/>
    </w:rPr>
  </w:style>
  <w:style w:type="character" w:customStyle="1" w:styleId="af0">
    <w:name w:val="Тема примечания Знак"/>
    <w:basedOn w:val="a5"/>
    <w:link w:val="af"/>
    <w:rsid w:val="00E5272E"/>
    <w:rPr>
      <w:b/>
      <w:bCs/>
      <w:lang w:val="ru-RU" w:eastAsia="ru-RU"/>
    </w:rPr>
  </w:style>
  <w:style w:type="character" w:styleId="af1">
    <w:name w:val="Hyperlink"/>
    <w:basedOn w:val="a0"/>
    <w:rsid w:val="00BB3BE3"/>
    <w:rPr>
      <w:color w:val="0000FF" w:themeColor="hyperlink"/>
      <w:u w:val="single"/>
    </w:rPr>
  </w:style>
  <w:style w:type="paragraph" w:customStyle="1" w:styleId="text">
    <w:name w:val="text"/>
    <w:basedOn w:val="a"/>
    <w:rsid w:val="004662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C7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Revision"/>
    <w:hidden/>
    <w:uiPriority w:val="99"/>
    <w:semiHidden/>
    <w:rsid w:val="001637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B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7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754F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</w:rPr>
  </w:style>
  <w:style w:type="paragraph" w:customStyle="1" w:styleId="ConsPlusNormal">
    <w:name w:val="ConsPlusNormal"/>
    <w:rsid w:val="00C1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1754F"/>
  </w:style>
  <w:style w:type="paragraph" w:customStyle="1" w:styleId="ConsPlusNonformat">
    <w:name w:val="ConsPlusNonformat"/>
    <w:rsid w:val="00C17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basedOn w:val="a0"/>
    <w:uiPriority w:val="99"/>
    <w:semiHidden/>
    <w:rsid w:val="00C1754F"/>
    <w:rPr>
      <w:sz w:val="16"/>
    </w:rPr>
  </w:style>
  <w:style w:type="paragraph" w:styleId="a4">
    <w:name w:val="annotation text"/>
    <w:basedOn w:val="a"/>
    <w:link w:val="a5"/>
    <w:uiPriority w:val="99"/>
    <w:semiHidden/>
    <w:rsid w:val="00C175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1754F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table" w:styleId="a8">
    <w:name w:val="Table Grid"/>
    <w:basedOn w:val="a1"/>
    <w:uiPriority w:val="59"/>
    <w:rsid w:val="00B0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0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0">
    <w:name w:val="Style10"/>
    <w:basedOn w:val="a"/>
    <w:uiPriority w:val="99"/>
    <w:rsid w:val="00D5550B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uiPriority w:val="99"/>
    <w:rsid w:val="00D5550B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56F1"/>
    <w:rPr>
      <w:sz w:val="24"/>
    </w:rPr>
  </w:style>
  <w:style w:type="paragraph" w:styleId="ab">
    <w:name w:val="footer"/>
    <w:basedOn w:val="a"/>
    <w:link w:val="ac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56F1"/>
    <w:rPr>
      <w:sz w:val="24"/>
    </w:rPr>
  </w:style>
  <w:style w:type="character" w:styleId="ad">
    <w:name w:val="Strong"/>
    <w:uiPriority w:val="22"/>
    <w:qFormat/>
    <w:rsid w:val="006D27F3"/>
    <w:rPr>
      <w:b/>
      <w:bCs/>
    </w:rPr>
  </w:style>
  <w:style w:type="paragraph" w:customStyle="1" w:styleId="ConsNormal">
    <w:name w:val="ConsNormal"/>
    <w:rsid w:val="006D2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00D8D"/>
    <w:pPr>
      <w:ind w:left="720"/>
      <w:contextualSpacing/>
    </w:pPr>
  </w:style>
  <w:style w:type="paragraph" w:styleId="af">
    <w:name w:val="annotation subject"/>
    <w:basedOn w:val="a4"/>
    <w:next w:val="a4"/>
    <w:link w:val="af0"/>
    <w:rsid w:val="00E5272E"/>
    <w:rPr>
      <w:b/>
      <w:bCs/>
    </w:rPr>
  </w:style>
  <w:style w:type="character" w:customStyle="1" w:styleId="af0">
    <w:name w:val="Тема примечания Знак"/>
    <w:basedOn w:val="a5"/>
    <w:link w:val="af"/>
    <w:rsid w:val="00E5272E"/>
    <w:rPr>
      <w:b/>
      <w:bCs/>
      <w:lang w:val="ru-RU" w:eastAsia="ru-RU"/>
    </w:rPr>
  </w:style>
  <w:style w:type="character" w:styleId="af1">
    <w:name w:val="Hyperlink"/>
    <w:basedOn w:val="a0"/>
    <w:rsid w:val="00BB3BE3"/>
    <w:rPr>
      <w:color w:val="0000FF" w:themeColor="hyperlink"/>
      <w:u w:val="single"/>
    </w:rPr>
  </w:style>
  <w:style w:type="paragraph" w:customStyle="1" w:styleId="text">
    <w:name w:val="text"/>
    <w:basedOn w:val="a"/>
    <w:rsid w:val="004662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C7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Revision"/>
    <w:hidden/>
    <w:uiPriority w:val="99"/>
    <w:semiHidden/>
    <w:rsid w:val="00163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F465-B624-4D48-8143-7F478A6D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1061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Коваль</dc:creator>
  <cp:lastModifiedBy>Ирина Михайловна Терпигорева</cp:lastModifiedBy>
  <cp:revision>9</cp:revision>
  <cp:lastPrinted>2022-02-18T06:33:00Z</cp:lastPrinted>
  <dcterms:created xsi:type="dcterms:W3CDTF">2022-02-28T10:39:00Z</dcterms:created>
  <dcterms:modified xsi:type="dcterms:W3CDTF">2022-03-02T12:05:00Z</dcterms:modified>
</cp:coreProperties>
</file>